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5103"/>
        <w:gridCol w:w="5104"/>
      </w:tblGrid>
      <w:tr w:rsidR="00A079D1" w:rsidTr="00A079D1">
        <w:tc>
          <w:tcPr>
            <w:tcW w:w="5103" w:type="dxa"/>
          </w:tcPr>
          <w:p w:rsidR="00A079D1" w:rsidRDefault="00A079D1">
            <w:pPr>
              <w:autoSpaceDE w:val="0"/>
              <w:autoSpaceDN w:val="0"/>
              <w:adjustRightInd w:val="0"/>
              <w:spacing w:after="0" w:line="240" w:lineRule="auto"/>
              <w:rPr>
                <w:rFonts w:ascii="Arial" w:hAnsi="Arial" w:cs="Arial"/>
                <w:sz w:val="20"/>
                <w:szCs w:val="20"/>
              </w:rPr>
            </w:pPr>
            <w:bookmarkStart w:id="0" w:name="_GoBack"/>
            <w:bookmarkEnd w:id="0"/>
            <w:r>
              <w:rPr>
                <w:rFonts w:ascii="Arial" w:hAnsi="Arial" w:cs="Arial"/>
                <w:sz w:val="20"/>
                <w:szCs w:val="20"/>
              </w:rPr>
              <w:t>3 августа 2018 года</w:t>
            </w:r>
          </w:p>
        </w:tc>
        <w:tc>
          <w:tcPr>
            <w:tcW w:w="5104" w:type="dxa"/>
          </w:tcPr>
          <w:p w:rsidR="00A079D1" w:rsidRDefault="00A079D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307-ФЗ</w:t>
            </w:r>
          </w:p>
        </w:tc>
      </w:tr>
    </w:tbl>
    <w:p w:rsidR="00A079D1" w:rsidRDefault="00A079D1" w:rsidP="00A079D1">
      <w:pPr>
        <w:pBdr>
          <w:top w:val="single" w:sz="6" w:space="0" w:color="auto"/>
        </w:pBdr>
        <w:autoSpaceDE w:val="0"/>
        <w:autoSpaceDN w:val="0"/>
        <w:adjustRightInd w:val="0"/>
        <w:spacing w:before="100" w:after="100" w:line="240" w:lineRule="auto"/>
        <w:jc w:val="both"/>
        <w:rPr>
          <w:rFonts w:ascii="Arial" w:hAnsi="Arial" w:cs="Arial"/>
          <w:sz w:val="2"/>
          <w:szCs w:val="2"/>
        </w:rPr>
      </w:pPr>
    </w:p>
    <w:p w:rsidR="00A079D1" w:rsidRDefault="00A079D1" w:rsidP="00A079D1">
      <w:pPr>
        <w:autoSpaceDE w:val="0"/>
        <w:autoSpaceDN w:val="0"/>
        <w:adjustRightInd w:val="0"/>
        <w:spacing w:after="0" w:line="240" w:lineRule="auto"/>
        <w:jc w:val="both"/>
        <w:rPr>
          <w:rFonts w:ascii="Arial" w:hAnsi="Arial" w:cs="Arial"/>
          <w:sz w:val="20"/>
          <w:szCs w:val="20"/>
        </w:rPr>
      </w:pPr>
    </w:p>
    <w:p w:rsidR="00A079D1" w:rsidRDefault="00A079D1" w:rsidP="00A079D1">
      <w:pPr>
        <w:autoSpaceDE w:val="0"/>
        <w:autoSpaceDN w:val="0"/>
        <w:adjustRightInd w:val="0"/>
        <w:spacing w:line="240" w:lineRule="auto"/>
        <w:jc w:val="center"/>
        <w:rPr>
          <w:rFonts w:ascii="Arial" w:hAnsi="Arial" w:cs="Arial"/>
          <w:sz w:val="20"/>
          <w:szCs w:val="20"/>
        </w:rPr>
      </w:pPr>
      <w:r>
        <w:rPr>
          <w:rFonts w:ascii="Arial" w:hAnsi="Arial" w:cs="Arial"/>
          <w:sz w:val="20"/>
          <w:szCs w:val="20"/>
        </w:rPr>
        <w:t>РОССИЙСКАЯ ФЕДЕРАЦИЯ</w:t>
      </w:r>
    </w:p>
    <w:p w:rsidR="00A079D1" w:rsidRDefault="00A079D1" w:rsidP="00A079D1">
      <w:pPr>
        <w:autoSpaceDE w:val="0"/>
        <w:autoSpaceDN w:val="0"/>
        <w:adjustRightInd w:val="0"/>
        <w:spacing w:line="240" w:lineRule="auto"/>
        <w:jc w:val="both"/>
        <w:rPr>
          <w:rFonts w:ascii="Arial" w:hAnsi="Arial" w:cs="Arial"/>
          <w:sz w:val="20"/>
          <w:szCs w:val="20"/>
        </w:rPr>
      </w:pPr>
    </w:p>
    <w:p w:rsidR="00A079D1" w:rsidRDefault="00A079D1" w:rsidP="00A079D1">
      <w:pPr>
        <w:autoSpaceDE w:val="0"/>
        <w:autoSpaceDN w:val="0"/>
        <w:adjustRightInd w:val="0"/>
        <w:spacing w:line="240" w:lineRule="auto"/>
        <w:jc w:val="center"/>
        <w:rPr>
          <w:rFonts w:ascii="Arial" w:hAnsi="Arial" w:cs="Arial"/>
          <w:sz w:val="20"/>
          <w:szCs w:val="20"/>
        </w:rPr>
      </w:pPr>
      <w:r>
        <w:rPr>
          <w:rFonts w:ascii="Arial" w:hAnsi="Arial" w:cs="Arial"/>
          <w:sz w:val="20"/>
          <w:szCs w:val="20"/>
        </w:rPr>
        <w:t>ФЕДЕРАЛЬНЫЙ ЗАКОН</w:t>
      </w:r>
    </w:p>
    <w:p w:rsidR="00A079D1" w:rsidRDefault="00A079D1" w:rsidP="00A079D1">
      <w:pPr>
        <w:autoSpaceDE w:val="0"/>
        <w:autoSpaceDN w:val="0"/>
        <w:adjustRightInd w:val="0"/>
        <w:spacing w:line="240" w:lineRule="auto"/>
        <w:jc w:val="both"/>
        <w:rPr>
          <w:rFonts w:ascii="Arial" w:hAnsi="Arial" w:cs="Arial"/>
          <w:sz w:val="20"/>
          <w:szCs w:val="20"/>
        </w:rPr>
      </w:pPr>
    </w:p>
    <w:p w:rsidR="00A079D1" w:rsidRDefault="00A079D1" w:rsidP="00A079D1">
      <w:pPr>
        <w:autoSpaceDE w:val="0"/>
        <w:autoSpaceDN w:val="0"/>
        <w:adjustRightInd w:val="0"/>
        <w:spacing w:line="240" w:lineRule="auto"/>
        <w:jc w:val="center"/>
        <w:rPr>
          <w:rFonts w:ascii="Arial" w:hAnsi="Arial" w:cs="Arial"/>
          <w:sz w:val="20"/>
          <w:szCs w:val="20"/>
        </w:rPr>
      </w:pPr>
      <w:r>
        <w:rPr>
          <w:rFonts w:ascii="Arial" w:hAnsi="Arial" w:cs="Arial"/>
          <w:sz w:val="20"/>
          <w:szCs w:val="20"/>
        </w:rPr>
        <w:t>О ВНЕСЕНИИ ИЗМЕНЕНИЙ</w:t>
      </w:r>
    </w:p>
    <w:p w:rsidR="00A079D1" w:rsidRDefault="00A079D1" w:rsidP="00A079D1">
      <w:pPr>
        <w:autoSpaceDE w:val="0"/>
        <w:autoSpaceDN w:val="0"/>
        <w:adjustRightInd w:val="0"/>
        <w:spacing w:line="240" w:lineRule="auto"/>
        <w:jc w:val="center"/>
        <w:rPr>
          <w:rFonts w:ascii="Arial" w:hAnsi="Arial" w:cs="Arial"/>
          <w:sz w:val="20"/>
          <w:szCs w:val="20"/>
        </w:rPr>
      </w:pPr>
      <w:r>
        <w:rPr>
          <w:rFonts w:ascii="Arial" w:hAnsi="Arial" w:cs="Arial"/>
          <w:sz w:val="20"/>
          <w:szCs w:val="20"/>
        </w:rPr>
        <w:t>В ОТДЕЛЬНЫЕ ЗАКОНОДАТЕЛЬНЫЕ АКТЫ РОССИЙСКОЙ ФЕДЕРАЦИИ</w:t>
      </w:r>
    </w:p>
    <w:p w:rsidR="00A079D1" w:rsidRDefault="00A079D1" w:rsidP="00A079D1">
      <w:pPr>
        <w:autoSpaceDE w:val="0"/>
        <w:autoSpaceDN w:val="0"/>
        <w:adjustRightInd w:val="0"/>
        <w:spacing w:line="240" w:lineRule="auto"/>
        <w:jc w:val="center"/>
        <w:rPr>
          <w:rFonts w:ascii="Arial" w:hAnsi="Arial" w:cs="Arial"/>
          <w:sz w:val="20"/>
          <w:szCs w:val="20"/>
        </w:rPr>
      </w:pPr>
      <w:r>
        <w:rPr>
          <w:rFonts w:ascii="Arial" w:hAnsi="Arial" w:cs="Arial"/>
          <w:sz w:val="20"/>
          <w:szCs w:val="20"/>
        </w:rPr>
        <w:t>В ЦЕЛЯХ СОВЕРШЕНСТВОВАНИЯ КОНТРОЛЯ ЗА СОБЛЮДЕНИЕМ</w:t>
      </w:r>
    </w:p>
    <w:p w:rsidR="00A079D1" w:rsidRDefault="00A079D1" w:rsidP="00A079D1">
      <w:pPr>
        <w:autoSpaceDE w:val="0"/>
        <w:autoSpaceDN w:val="0"/>
        <w:adjustRightInd w:val="0"/>
        <w:spacing w:line="240" w:lineRule="auto"/>
        <w:jc w:val="center"/>
        <w:rPr>
          <w:rFonts w:ascii="Arial" w:hAnsi="Arial" w:cs="Arial"/>
          <w:sz w:val="20"/>
          <w:szCs w:val="20"/>
        </w:rPr>
      </w:pPr>
      <w:r>
        <w:rPr>
          <w:rFonts w:ascii="Arial" w:hAnsi="Arial" w:cs="Arial"/>
          <w:sz w:val="20"/>
          <w:szCs w:val="20"/>
        </w:rPr>
        <w:t>ЗАКОНОДАТЕЛЬСТВА РОССИЙСКОЙ ФЕДЕРАЦИИ</w:t>
      </w:r>
    </w:p>
    <w:p w:rsidR="00A079D1" w:rsidRDefault="00A079D1" w:rsidP="00A079D1">
      <w:pPr>
        <w:autoSpaceDE w:val="0"/>
        <w:autoSpaceDN w:val="0"/>
        <w:adjustRightInd w:val="0"/>
        <w:spacing w:line="240" w:lineRule="auto"/>
        <w:jc w:val="center"/>
        <w:rPr>
          <w:rFonts w:ascii="Arial" w:hAnsi="Arial" w:cs="Arial"/>
          <w:sz w:val="20"/>
          <w:szCs w:val="20"/>
        </w:rPr>
      </w:pPr>
      <w:r>
        <w:rPr>
          <w:rFonts w:ascii="Arial" w:hAnsi="Arial" w:cs="Arial"/>
          <w:sz w:val="20"/>
          <w:szCs w:val="20"/>
        </w:rPr>
        <w:t>О ПРОТИВОДЕЙСТВИИ КОРРУПЦИИ</w:t>
      </w:r>
    </w:p>
    <w:p w:rsidR="00A079D1" w:rsidRDefault="00A079D1" w:rsidP="00A079D1">
      <w:pPr>
        <w:autoSpaceDE w:val="0"/>
        <w:autoSpaceDN w:val="0"/>
        <w:adjustRightInd w:val="0"/>
        <w:spacing w:after="0" w:line="240" w:lineRule="auto"/>
        <w:jc w:val="both"/>
        <w:rPr>
          <w:rFonts w:ascii="Arial" w:hAnsi="Arial" w:cs="Arial"/>
          <w:sz w:val="20"/>
          <w:szCs w:val="20"/>
        </w:rPr>
      </w:pPr>
    </w:p>
    <w:p w:rsidR="00A079D1" w:rsidRDefault="00A079D1" w:rsidP="00A079D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rsidR="00A079D1" w:rsidRDefault="00A079D1" w:rsidP="00A079D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A079D1" w:rsidRDefault="00A079D1" w:rsidP="00A079D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24 июля 2018 года</w:t>
      </w:r>
    </w:p>
    <w:p w:rsidR="00A079D1" w:rsidRDefault="00A079D1" w:rsidP="00A079D1">
      <w:pPr>
        <w:autoSpaceDE w:val="0"/>
        <w:autoSpaceDN w:val="0"/>
        <w:adjustRightInd w:val="0"/>
        <w:spacing w:after="0" w:line="240" w:lineRule="auto"/>
        <w:jc w:val="both"/>
        <w:rPr>
          <w:rFonts w:ascii="Arial" w:hAnsi="Arial" w:cs="Arial"/>
          <w:sz w:val="20"/>
          <w:szCs w:val="20"/>
        </w:rPr>
      </w:pPr>
    </w:p>
    <w:p w:rsidR="00A079D1" w:rsidRDefault="00A079D1" w:rsidP="00A079D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Одобрен</w:t>
      </w:r>
    </w:p>
    <w:p w:rsidR="00A079D1" w:rsidRDefault="00A079D1" w:rsidP="00A079D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Советом Федерации</w:t>
      </w:r>
    </w:p>
    <w:p w:rsidR="00A079D1" w:rsidRDefault="00A079D1" w:rsidP="00A079D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28 июля 2018 года</w:t>
      </w:r>
    </w:p>
    <w:p w:rsidR="00A079D1" w:rsidRDefault="00A079D1" w:rsidP="00A079D1">
      <w:pPr>
        <w:autoSpaceDE w:val="0"/>
        <w:autoSpaceDN w:val="0"/>
        <w:adjustRightInd w:val="0"/>
        <w:spacing w:after="0" w:line="240" w:lineRule="auto"/>
        <w:jc w:val="both"/>
        <w:rPr>
          <w:rFonts w:ascii="Arial" w:hAnsi="Arial" w:cs="Arial"/>
          <w:sz w:val="20"/>
          <w:szCs w:val="20"/>
        </w:rPr>
      </w:pPr>
    </w:p>
    <w:p w:rsidR="00A079D1" w:rsidRDefault="00A079D1" w:rsidP="00A079D1">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1</w:t>
      </w:r>
    </w:p>
    <w:p w:rsidR="00A079D1" w:rsidRDefault="00A079D1" w:rsidP="00A079D1">
      <w:pPr>
        <w:autoSpaceDE w:val="0"/>
        <w:autoSpaceDN w:val="0"/>
        <w:adjustRightInd w:val="0"/>
        <w:spacing w:after="0" w:line="240" w:lineRule="auto"/>
        <w:jc w:val="both"/>
        <w:rPr>
          <w:rFonts w:ascii="Arial" w:hAnsi="Arial" w:cs="Arial"/>
          <w:sz w:val="20"/>
          <w:szCs w:val="20"/>
        </w:rPr>
      </w:pPr>
    </w:p>
    <w:p w:rsidR="00A079D1" w:rsidRDefault="00A079D1" w:rsidP="00A079D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Внести </w:t>
      </w:r>
      <w:r w:rsidRPr="00310951">
        <w:rPr>
          <w:rFonts w:ascii="Arial" w:hAnsi="Arial" w:cs="Arial"/>
          <w:sz w:val="20"/>
          <w:szCs w:val="20"/>
          <w:highlight w:val="yellow"/>
        </w:rPr>
        <w:t xml:space="preserve">в </w:t>
      </w:r>
      <w:hyperlink r:id="rId5" w:history="1">
        <w:r w:rsidRPr="00310951">
          <w:rPr>
            <w:rFonts w:ascii="Arial" w:hAnsi="Arial" w:cs="Arial"/>
            <w:color w:val="0000FF"/>
            <w:sz w:val="20"/>
            <w:szCs w:val="20"/>
            <w:highlight w:val="yellow"/>
          </w:rPr>
          <w:t>статью 26</w:t>
        </w:r>
      </w:hyperlink>
      <w:r w:rsidRPr="00310951">
        <w:rPr>
          <w:rFonts w:ascii="Arial" w:hAnsi="Arial" w:cs="Arial"/>
          <w:sz w:val="20"/>
          <w:szCs w:val="20"/>
          <w:highlight w:val="yellow"/>
        </w:rPr>
        <w:t xml:space="preserve"> Федерального закона "О банках и банковской деятельности"</w:t>
      </w:r>
      <w:r>
        <w:rPr>
          <w:rFonts w:ascii="Arial" w:hAnsi="Arial" w:cs="Arial"/>
          <w:sz w:val="20"/>
          <w:szCs w:val="20"/>
        </w:rPr>
        <w:t xml:space="preserve">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N 48, ст. 6730; N 50, ст. 7351; 2012, N 27, ст. 3588; N 50, ст. 6954; N 53, ст. 7605; 2013, N 11, ст. 1076; N 19, ст. 2329; N 26, ст. 3207; N 27, ст. 3438; N 30, ст. 4084; N 51, ст. 6699; 2014, N 26, ст. 3395; N 52, ст. 7543; 2015, N 27, ст. 3950; N 29, ст. 4357; 2017, N 18, ст. 2661; 2018, N 24, ст. 3400; N 27, ст. 3950) следующие изменения:</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6" w:history="1">
        <w:r>
          <w:rPr>
            <w:rFonts w:ascii="Arial" w:hAnsi="Arial" w:cs="Arial"/>
            <w:color w:val="0000FF"/>
            <w:sz w:val="20"/>
            <w:szCs w:val="20"/>
          </w:rPr>
          <w:t>абзац первый части шестой</w:t>
        </w:r>
      </w:hyperlink>
      <w:r>
        <w:rPr>
          <w:rFonts w:ascii="Arial" w:hAnsi="Arial" w:cs="Arial"/>
          <w:sz w:val="20"/>
          <w:szCs w:val="20"/>
        </w:rPr>
        <w:t xml:space="preserve"> изложить в следующей редакции:</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sidRPr="00A079D1">
        <w:rPr>
          <w:rFonts w:ascii="Arial" w:hAnsi="Arial" w:cs="Arial"/>
          <w:sz w:val="20"/>
          <w:szCs w:val="20"/>
          <w:highlight w:val="yellow"/>
        </w:rPr>
        <w:t>"Справки по операциям, счетам и вкладам физических и юридических лиц выдаются кредитной организацией руководителям</w:t>
      </w:r>
      <w:r>
        <w:rPr>
          <w:rFonts w:ascii="Arial" w:hAnsi="Arial" w:cs="Arial"/>
          <w:sz w:val="20"/>
          <w:szCs w:val="20"/>
        </w:rPr>
        <w:t xml:space="preserve"> (должностным лицам) федеральных государственных органов, перечень которых определяется Президентом Российской Федерации, Председателю Центрального банка Российской Федерации, </w:t>
      </w:r>
      <w:r w:rsidRPr="00A079D1">
        <w:rPr>
          <w:rFonts w:ascii="Arial" w:hAnsi="Arial" w:cs="Arial"/>
          <w:sz w:val="20"/>
          <w:szCs w:val="20"/>
          <w:highlight w:val="yellow"/>
        </w:rPr>
        <w:t>высшим должностным лицам субъектов Российской Федерации</w:t>
      </w:r>
      <w:r>
        <w:rPr>
          <w:rFonts w:ascii="Arial" w:hAnsi="Arial" w:cs="Arial"/>
          <w:sz w:val="20"/>
          <w:szCs w:val="20"/>
        </w:rPr>
        <w:t xml:space="preserve"> (руководителям высших исполнительных органов государственной власти субъектов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справки по операциям, счетам и вкладам физических лиц - также руководителям государственных корпораций, публично-правовых компаний при наличии запроса, направленного в порядке, определяемом Президентом Российской Федерации, </w:t>
      </w:r>
      <w:r w:rsidRPr="00310951">
        <w:rPr>
          <w:rFonts w:ascii="Arial" w:hAnsi="Arial" w:cs="Arial"/>
          <w:sz w:val="20"/>
          <w:szCs w:val="20"/>
          <w:highlight w:val="yellow"/>
        </w:rPr>
        <w:t>в случае проведения в соответствии с законодательством Российской Федерации о противодействии коррупции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w:t>
      </w:r>
      <w:r>
        <w:rPr>
          <w:rFonts w:ascii="Arial" w:hAnsi="Arial" w:cs="Arial"/>
          <w:sz w:val="20"/>
          <w:szCs w:val="20"/>
        </w:rPr>
        <w:t xml:space="preserve">, установленных Федеральным </w:t>
      </w:r>
      <w:hyperlink r:id="rId7"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и другими федеральными законами, в отношении:";</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8" w:history="1">
        <w:r>
          <w:rPr>
            <w:rFonts w:ascii="Arial" w:hAnsi="Arial" w:cs="Arial"/>
            <w:color w:val="0000FF"/>
            <w:sz w:val="20"/>
            <w:szCs w:val="20"/>
          </w:rPr>
          <w:t>часть четырнадцатую</w:t>
        </w:r>
      </w:hyperlink>
      <w:r>
        <w:rPr>
          <w:rFonts w:ascii="Arial" w:hAnsi="Arial" w:cs="Arial"/>
          <w:sz w:val="20"/>
          <w:szCs w:val="20"/>
        </w:rPr>
        <w:t xml:space="preserve"> изложить в следующей редакции:</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"За разглашение банковской тайны 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организация, осуществляющая функции по обязательному страхованию вкладов, кредитные, аудиторские и иные организации,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орган валютного контроля, уполномоченный Правительством Российской Федерации, и агенты валютного контроля, а также должностные лица и работники указанных органов и организаций несут ответственность, включая возмещение нанесенного ущерба, в порядке, установленном федеральным законом.";</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9" w:history="1">
        <w:r>
          <w:rPr>
            <w:rFonts w:ascii="Arial" w:hAnsi="Arial" w:cs="Arial"/>
            <w:color w:val="0000FF"/>
            <w:sz w:val="20"/>
            <w:szCs w:val="20"/>
          </w:rPr>
          <w:t>часть семнадцатую</w:t>
        </w:r>
      </w:hyperlink>
      <w:r>
        <w:rPr>
          <w:rFonts w:ascii="Arial" w:hAnsi="Arial" w:cs="Arial"/>
          <w:sz w:val="20"/>
          <w:szCs w:val="20"/>
        </w:rPr>
        <w:t xml:space="preserve"> изложить в следующей редакции:</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"Руководители (должностные лица) федеральных государственных органов, перечень которых определяется Президентом Российской Федерации, </w:t>
      </w:r>
      <w:r w:rsidRPr="00310951">
        <w:rPr>
          <w:rFonts w:ascii="Arial" w:hAnsi="Arial" w:cs="Arial"/>
          <w:sz w:val="20"/>
          <w:szCs w:val="20"/>
          <w:highlight w:val="yellow"/>
        </w:rPr>
        <w:t>высшие должностные лица субъектов Российской Федерации</w:t>
      </w:r>
      <w:r>
        <w:rPr>
          <w:rFonts w:ascii="Arial" w:hAnsi="Arial" w:cs="Arial"/>
          <w:sz w:val="20"/>
          <w:szCs w:val="20"/>
        </w:rPr>
        <w:t xml:space="preserve">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w:t>
      </w:r>
      <w:r w:rsidRPr="00310951">
        <w:rPr>
          <w:rFonts w:ascii="Arial" w:hAnsi="Arial" w:cs="Arial"/>
          <w:sz w:val="20"/>
          <w:szCs w:val="20"/>
          <w:highlight w:val="yellow"/>
        </w:rPr>
        <w:t>не вправе раскрывать третьим лицам информацию об операциях, о счетах</w:t>
      </w:r>
      <w:r>
        <w:rPr>
          <w:rFonts w:ascii="Arial" w:hAnsi="Arial" w:cs="Arial"/>
          <w:sz w:val="20"/>
          <w:szCs w:val="20"/>
        </w:rPr>
        <w:t xml:space="preserve"> и вкладах физических и юридических лиц, полученную в соответствии с нормативными правовыми актами Российской Федерации о противодействии коррупции и настоящим Федеральным законом в Банке России, кредитных организациях, а также в представительствах иностранных банков. Информация об операциях, о счетах и вкладах физических и юридических лиц, полученная в соответствии с частью шестой настоящей статьи при проведении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 установленных Федеральным </w:t>
      </w:r>
      <w:hyperlink r:id="rId10"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и другими федеральными законами, может быть использована только в соответствии с законодательством Российской Федерации о противодействии коррупции.".</w:t>
      </w:r>
    </w:p>
    <w:p w:rsidR="00A079D1" w:rsidRDefault="00A079D1" w:rsidP="00A079D1">
      <w:pPr>
        <w:autoSpaceDE w:val="0"/>
        <w:autoSpaceDN w:val="0"/>
        <w:adjustRightInd w:val="0"/>
        <w:spacing w:after="0" w:line="240" w:lineRule="auto"/>
        <w:jc w:val="both"/>
        <w:rPr>
          <w:rFonts w:ascii="Arial" w:hAnsi="Arial" w:cs="Arial"/>
          <w:sz w:val="20"/>
          <w:szCs w:val="20"/>
        </w:rPr>
      </w:pPr>
    </w:p>
    <w:p w:rsidR="00A079D1" w:rsidRDefault="00A079D1" w:rsidP="00A079D1">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6</w:t>
      </w:r>
    </w:p>
    <w:p w:rsidR="00A079D1" w:rsidRDefault="00A079D1" w:rsidP="00A079D1">
      <w:pPr>
        <w:autoSpaceDE w:val="0"/>
        <w:autoSpaceDN w:val="0"/>
        <w:adjustRightInd w:val="0"/>
        <w:spacing w:after="0" w:line="240" w:lineRule="auto"/>
        <w:jc w:val="both"/>
        <w:rPr>
          <w:rFonts w:ascii="Arial" w:hAnsi="Arial" w:cs="Arial"/>
          <w:sz w:val="20"/>
          <w:szCs w:val="20"/>
        </w:rPr>
      </w:pPr>
    </w:p>
    <w:p w:rsidR="00A079D1" w:rsidRDefault="00A079D1" w:rsidP="00A079D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w:t>
      </w:r>
      <w:hyperlink r:id="rId11" w:history="1">
        <w:r>
          <w:rPr>
            <w:rFonts w:ascii="Arial" w:hAnsi="Arial" w:cs="Arial"/>
            <w:color w:val="0000FF"/>
            <w:sz w:val="20"/>
            <w:szCs w:val="20"/>
          </w:rPr>
          <w:t>пункте 2 части 7 статьи 40</w:t>
        </w:r>
      </w:hyperlink>
      <w:r>
        <w:rPr>
          <w:rFonts w:ascii="Arial" w:hAnsi="Arial" w:cs="Arial"/>
          <w:sz w:val="20"/>
          <w:szCs w:val="20"/>
        </w:rPr>
        <w:t xml:space="preserve"> </w:t>
      </w:r>
      <w:r w:rsidRPr="00310951">
        <w:rPr>
          <w:rFonts w:ascii="Arial" w:hAnsi="Arial" w:cs="Arial"/>
          <w:sz w:val="20"/>
          <w:szCs w:val="20"/>
          <w:highlight w:val="yellow"/>
        </w:rPr>
        <w:t>Федерального закона от 6 октября 2003 года N 131-ФЗ "Об общих принципах организации местного самоуправления в Российской Федерации"</w:t>
      </w:r>
      <w:r>
        <w:rPr>
          <w:rFonts w:ascii="Arial" w:hAnsi="Arial" w:cs="Arial"/>
          <w:sz w:val="20"/>
          <w:szCs w:val="20"/>
        </w:rPr>
        <w:t xml:space="preserve">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N 52, ст. 7542; 2015, N 10, ст. 1393; N 27, ст. 3978; N 45, ст. 6204; 2016, N 1, ст. 66; 2017, N 15, ст. 2139; N 24, ст. 3476; N 31, ст. 4766; 2018, N 17, ст. 2432)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w:t>
      </w:r>
      <w:r w:rsidRPr="00310951">
        <w:rPr>
          <w:rFonts w:ascii="Arial" w:hAnsi="Arial" w:cs="Arial"/>
          <w:sz w:val="20"/>
          <w:szCs w:val="20"/>
          <w:highlight w:val="yellow"/>
        </w:rPr>
        <w:t>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w:t>
      </w:r>
      <w:r>
        <w:rPr>
          <w:rFonts w:ascii="Arial" w:hAnsi="Arial" w:cs="Arial"/>
          <w:sz w:val="20"/>
          <w:szCs w:val="20"/>
        </w:rPr>
        <w:t>,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A079D1" w:rsidRDefault="00A079D1" w:rsidP="00A079D1">
      <w:pPr>
        <w:autoSpaceDE w:val="0"/>
        <w:autoSpaceDN w:val="0"/>
        <w:adjustRightInd w:val="0"/>
        <w:spacing w:after="0" w:line="240" w:lineRule="auto"/>
        <w:jc w:val="both"/>
        <w:rPr>
          <w:rFonts w:ascii="Arial" w:hAnsi="Arial" w:cs="Arial"/>
          <w:sz w:val="20"/>
          <w:szCs w:val="20"/>
        </w:rPr>
      </w:pPr>
    </w:p>
    <w:p w:rsidR="00A079D1" w:rsidRDefault="00A079D1" w:rsidP="00C85AC4">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7</w:t>
      </w:r>
    </w:p>
    <w:p w:rsidR="00A079D1" w:rsidRDefault="00A079D1" w:rsidP="00A079D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Внести в Федеральный </w:t>
      </w:r>
      <w:hyperlink r:id="rId12" w:history="1">
        <w:r>
          <w:rPr>
            <w:rFonts w:ascii="Arial" w:hAnsi="Arial" w:cs="Arial"/>
            <w:color w:val="0000FF"/>
            <w:sz w:val="20"/>
            <w:szCs w:val="20"/>
          </w:rPr>
          <w:t>закон</w:t>
        </w:r>
      </w:hyperlink>
      <w:r>
        <w:rPr>
          <w:rFonts w:ascii="Arial" w:hAnsi="Arial" w:cs="Arial"/>
          <w:sz w:val="20"/>
          <w:szCs w:val="20"/>
        </w:rPr>
        <w:t xml:space="preserve"> </w:t>
      </w:r>
      <w:r w:rsidRPr="00310951">
        <w:rPr>
          <w:rFonts w:ascii="Arial" w:hAnsi="Arial" w:cs="Arial"/>
          <w:sz w:val="20"/>
          <w:szCs w:val="20"/>
          <w:highlight w:val="yellow"/>
        </w:rPr>
        <w:t>от 27 июля 2004 года N 79-ФЗ "О государственной гражданской службе Российской Федерации"</w:t>
      </w:r>
      <w:r>
        <w:rPr>
          <w:rFonts w:ascii="Arial" w:hAnsi="Arial" w:cs="Arial"/>
          <w:sz w:val="20"/>
          <w:szCs w:val="20"/>
        </w:rPr>
        <w:t xml:space="preserve">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N 15, ст. 2139; N 31, ст. 4766) следующие изменения:</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 в </w:t>
      </w:r>
      <w:hyperlink r:id="rId13" w:history="1">
        <w:r>
          <w:rPr>
            <w:rFonts w:ascii="Arial" w:hAnsi="Arial" w:cs="Arial"/>
            <w:color w:val="0000FF"/>
            <w:sz w:val="20"/>
            <w:szCs w:val="20"/>
          </w:rPr>
          <w:t>пункте 3 части 1 статьи 17</w:t>
        </w:r>
      </w:hyperlink>
      <w:r>
        <w:rPr>
          <w:rFonts w:ascii="Arial" w:hAnsi="Arial" w:cs="Arial"/>
          <w:sz w:val="20"/>
          <w:szCs w:val="20"/>
        </w:rPr>
        <w:t xml:space="preserve"> после слов "с разрешения представителя нанимателя" дополнить словами ", которое получено",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r w:rsidRPr="00481DF5">
        <w:rPr>
          <w:rFonts w:ascii="Arial" w:hAnsi="Arial" w:cs="Arial"/>
          <w:sz w:val="20"/>
          <w:szCs w:val="20"/>
          <w:highlight w:val="yellow"/>
        </w:rPr>
        <w:t>; представления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w:t>
      </w:r>
      <w:r>
        <w:rPr>
          <w:rFonts w:ascii="Arial" w:hAnsi="Arial" w:cs="Arial"/>
          <w:sz w:val="20"/>
          <w:szCs w:val="20"/>
        </w:rPr>
        <w:t xml:space="preserve"> Российская Федерация или </w:t>
      </w:r>
      <w:r w:rsidRPr="00481DF5">
        <w:rPr>
          <w:rFonts w:ascii="Arial" w:hAnsi="Arial" w:cs="Arial"/>
          <w:sz w:val="20"/>
          <w:szCs w:val="20"/>
          <w:highlight w:val="yellow"/>
        </w:rPr>
        <w:t>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w:t>
      </w:r>
      <w:r>
        <w:rPr>
          <w:rFonts w:ascii="Arial" w:hAnsi="Arial" w:cs="Arial"/>
          <w:sz w:val="20"/>
          <w:szCs w:val="20"/>
        </w:rPr>
        <w:t>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 иных случаев, предусмотренных федеральными законами";</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w:t>
      </w:r>
      <w:hyperlink r:id="rId14" w:history="1">
        <w:r>
          <w:rPr>
            <w:rFonts w:ascii="Arial" w:hAnsi="Arial" w:cs="Arial"/>
            <w:color w:val="0000FF"/>
            <w:sz w:val="20"/>
            <w:szCs w:val="20"/>
          </w:rPr>
          <w:t>статье 59.3</w:t>
        </w:r>
      </w:hyperlink>
      <w:r>
        <w:rPr>
          <w:rFonts w:ascii="Arial" w:hAnsi="Arial" w:cs="Arial"/>
          <w:sz w:val="20"/>
          <w:szCs w:val="20"/>
        </w:rPr>
        <w:t>:</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w:t>
      </w:r>
      <w:hyperlink r:id="rId15" w:history="1">
        <w:r>
          <w:rPr>
            <w:rFonts w:ascii="Arial" w:hAnsi="Arial" w:cs="Arial"/>
            <w:color w:val="0000FF"/>
            <w:sz w:val="20"/>
            <w:szCs w:val="20"/>
          </w:rPr>
          <w:t>часть 1</w:t>
        </w:r>
      </w:hyperlink>
      <w:r>
        <w:rPr>
          <w:rFonts w:ascii="Arial" w:hAnsi="Arial" w:cs="Arial"/>
          <w:sz w:val="20"/>
          <w:szCs w:val="20"/>
        </w:rPr>
        <w:t xml:space="preserve"> дополнить предложением следующего содержания: "</w:t>
      </w:r>
      <w:r w:rsidRPr="00481DF5">
        <w:rPr>
          <w:rFonts w:ascii="Arial" w:hAnsi="Arial" w:cs="Arial"/>
          <w:sz w:val="20"/>
          <w:szCs w:val="20"/>
          <w:highlight w:val="yellow"/>
        </w:rPr>
        <w:t>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r>
        <w:rPr>
          <w:rFonts w:ascii="Arial" w:hAnsi="Arial" w:cs="Arial"/>
          <w:sz w:val="20"/>
          <w:szCs w:val="20"/>
        </w:rPr>
        <w:t>.";</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w:t>
      </w:r>
      <w:hyperlink r:id="rId16" w:history="1">
        <w:r>
          <w:rPr>
            <w:rFonts w:ascii="Arial" w:hAnsi="Arial" w:cs="Arial"/>
            <w:color w:val="0000FF"/>
            <w:sz w:val="20"/>
            <w:szCs w:val="20"/>
          </w:rPr>
          <w:t>часть 3</w:t>
        </w:r>
      </w:hyperlink>
      <w:r>
        <w:rPr>
          <w:rFonts w:ascii="Arial" w:hAnsi="Arial" w:cs="Arial"/>
          <w:sz w:val="20"/>
          <w:szCs w:val="20"/>
        </w:rPr>
        <w:t xml:space="preserve"> изложить в следующей редакции:</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w:t>
      </w:r>
      <w:r w:rsidRPr="00481DF5">
        <w:rPr>
          <w:rFonts w:ascii="Arial" w:hAnsi="Arial" w:cs="Arial"/>
          <w:sz w:val="20"/>
          <w:szCs w:val="20"/>
          <w:highlight w:val="yellow"/>
        </w:rPr>
        <w:t>. Взыскания, предусмотренные статьями 59.1 и 59.2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и не позднее трех лет со дня его совершения</w:t>
      </w:r>
      <w:r>
        <w:rPr>
          <w:rFonts w:ascii="Arial" w:hAnsi="Arial" w:cs="Arial"/>
          <w:sz w:val="20"/>
          <w:szCs w:val="20"/>
        </w:rPr>
        <w:t>.";</w:t>
      </w:r>
    </w:p>
    <w:p w:rsidR="00A079D1" w:rsidRDefault="00A079D1" w:rsidP="00C85AC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r w:rsidRPr="00481DF5">
        <w:rPr>
          <w:rFonts w:ascii="Arial" w:hAnsi="Arial" w:cs="Arial"/>
          <w:sz w:val="20"/>
          <w:szCs w:val="20"/>
          <w:highlight w:val="yellow"/>
        </w:rPr>
        <w:t xml:space="preserve">в </w:t>
      </w:r>
      <w:hyperlink r:id="rId17" w:history="1">
        <w:r w:rsidRPr="00481DF5">
          <w:rPr>
            <w:rFonts w:ascii="Arial" w:hAnsi="Arial" w:cs="Arial"/>
            <w:color w:val="0000FF"/>
            <w:sz w:val="20"/>
            <w:szCs w:val="20"/>
            <w:highlight w:val="yellow"/>
          </w:rPr>
          <w:t>части 3.1</w:t>
        </w:r>
      </w:hyperlink>
      <w:r w:rsidRPr="00481DF5">
        <w:rPr>
          <w:rFonts w:ascii="Arial" w:hAnsi="Arial" w:cs="Arial"/>
          <w:sz w:val="20"/>
          <w:szCs w:val="20"/>
          <w:highlight w:val="yellow"/>
        </w:rPr>
        <w:t xml:space="preserve"> слова "на основании рекомендации комиссии по урегулированию конфликтов интересов" исключить.</w:t>
      </w:r>
    </w:p>
    <w:p w:rsidR="00A079D1" w:rsidRDefault="00A079D1" w:rsidP="00A079D1">
      <w:pPr>
        <w:autoSpaceDE w:val="0"/>
        <w:autoSpaceDN w:val="0"/>
        <w:adjustRightInd w:val="0"/>
        <w:spacing w:after="0" w:line="240" w:lineRule="auto"/>
        <w:jc w:val="both"/>
        <w:rPr>
          <w:rFonts w:ascii="Arial" w:hAnsi="Arial" w:cs="Arial"/>
          <w:sz w:val="20"/>
          <w:szCs w:val="20"/>
        </w:rPr>
      </w:pPr>
    </w:p>
    <w:p w:rsidR="00A079D1" w:rsidRDefault="00A079D1" w:rsidP="00C85AC4">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9</w:t>
      </w:r>
    </w:p>
    <w:p w:rsidR="00A079D1" w:rsidRDefault="00A079D1" w:rsidP="00A079D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Внести в Федеральный </w:t>
      </w:r>
      <w:hyperlink r:id="rId18" w:history="1">
        <w:r>
          <w:rPr>
            <w:rFonts w:ascii="Arial" w:hAnsi="Arial" w:cs="Arial"/>
            <w:color w:val="0000FF"/>
            <w:sz w:val="20"/>
            <w:szCs w:val="20"/>
          </w:rPr>
          <w:t>закон</w:t>
        </w:r>
      </w:hyperlink>
      <w:r>
        <w:rPr>
          <w:rFonts w:ascii="Arial" w:hAnsi="Arial" w:cs="Arial"/>
          <w:sz w:val="20"/>
          <w:szCs w:val="20"/>
        </w:rPr>
        <w:t xml:space="preserve"> </w:t>
      </w:r>
      <w:r w:rsidRPr="00481DF5">
        <w:rPr>
          <w:rFonts w:ascii="Arial" w:hAnsi="Arial" w:cs="Arial"/>
          <w:sz w:val="20"/>
          <w:szCs w:val="20"/>
          <w:highlight w:val="yellow"/>
        </w:rPr>
        <w:t>от 2 марта 2007 года N 25-ФЗ "О муниципальной службе в Российской Федерации"</w:t>
      </w:r>
      <w:r>
        <w:rPr>
          <w:rFonts w:ascii="Arial" w:hAnsi="Arial" w:cs="Arial"/>
          <w:sz w:val="20"/>
          <w:szCs w:val="20"/>
        </w:rPr>
        <w:t xml:space="preserve"> (Собрание законодательства Российской Федерации, 2007, N 10, ст. 1152; 2008, N 52, ст. 6235; 2011, N 19, ст. 2709; N 48, ст. 6730; 2014, N 52, ст. 7542; 2016, N 7, ст. 909; 2017, N 15, ст. 2139; N 27, ст. 3929; N 31, ст. 4766) следующие изменения:</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в </w:t>
      </w:r>
      <w:hyperlink r:id="rId19" w:history="1">
        <w:r>
          <w:rPr>
            <w:rFonts w:ascii="Arial" w:hAnsi="Arial" w:cs="Arial"/>
            <w:color w:val="0000FF"/>
            <w:sz w:val="20"/>
            <w:szCs w:val="20"/>
          </w:rPr>
          <w:t>пункте 3 части 1 статьи 14</w:t>
        </w:r>
      </w:hyperlink>
      <w:r>
        <w:rPr>
          <w:rFonts w:ascii="Arial" w:hAnsi="Arial" w:cs="Arial"/>
          <w:sz w:val="20"/>
          <w:szCs w:val="20"/>
        </w:rPr>
        <w:t xml:space="preserve"> после слов "с разрешения представителя нанимателя (работодателя)" дополнить словами ", которое получено",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w:t>
      </w:r>
      <w:r w:rsidRPr="00481DF5">
        <w:rPr>
          <w:rFonts w:ascii="Arial" w:hAnsi="Arial" w:cs="Arial"/>
          <w:sz w:val="20"/>
          <w:szCs w:val="20"/>
          <w:highlight w:val="yellow"/>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Pr>
          <w:rFonts w:ascii="Arial" w:hAnsi="Arial" w:cs="Arial"/>
          <w:sz w:val="20"/>
          <w:szCs w:val="20"/>
        </w:rPr>
        <w:t>";</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20" w:history="1">
        <w:r>
          <w:rPr>
            <w:rFonts w:ascii="Arial" w:hAnsi="Arial" w:cs="Arial"/>
            <w:color w:val="0000FF"/>
            <w:sz w:val="20"/>
            <w:szCs w:val="20"/>
          </w:rPr>
          <w:t>часть 3 статьи 27.1</w:t>
        </w:r>
      </w:hyperlink>
      <w:r>
        <w:rPr>
          <w:rFonts w:ascii="Arial" w:hAnsi="Arial" w:cs="Arial"/>
          <w:sz w:val="20"/>
          <w:szCs w:val="20"/>
        </w:rPr>
        <w:t xml:space="preserve"> дополнить пунктом 2.1 следующего содержания:</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w:t>
      </w:r>
      <w:r w:rsidRPr="00481DF5">
        <w:rPr>
          <w:rFonts w:ascii="Arial" w:hAnsi="Arial" w:cs="Arial"/>
          <w:sz w:val="20"/>
          <w:szCs w:val="20"/>
          <w:highlight w:val="yellow"/>
        </w:rPr>
        <w:t>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C85AC4" w:rsidRDefault="00C85AC4" w:rsidP="00A079D1">
      <w:pPr>
        <w:autoSpaceDE w:val="0"/>
        <w:autoSpaceDN w:val="0"/>
        <w:adjustRightInd w:val="0"/>
        <w:spacing w:line="240" w:lineRule="auto"/>
        <w:ind w:firstLine="540"/>
        <w:jc w:val="both"/>
        <w:rPr>
          <w:rFonts w:ascii="Arial" w:hAnsi="Arial" w:cs="Arial"/>
          <w:sz w:val="20"/>
          <w:szCs w:val="20"/>
        </w:rPr>
      </w:pPr>
    </w:p>
    <w:p w:rsidR="00A079D1" w:rsidRDefault="00A079D1" w:rsidP="00C85AC4">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lastRenderedPageBreak/>
        <w:t>Статья 11</w:t>
      </w:r>
    </w:p>
    <w:p w:rsidR="00A079D1" w:rsidRDefault="00A079D1" w:rsidP="00A079D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Внести в Федеральный </w:t>
      </w:r>
      <w:hyperlink r:id="rId21" w:history="1">
        <w:r>
          <w:rPr>
            <w:rFonts w:ascii="Arial" w:hAnsi="Arial" w:cs="Arial"/>
            <w:color w:val="0000FF"/>
            <w:sz w:val="20"/>
            <w:szCs w:val="20"/>
          </w:rPr>
          <w:t>закон</w:t>
        </w:r>
      </w:hyperlink>
      <w:r>
        <w:rPr>
          <w:rFonts w:ascii="Arial" w:hAnsi="Arial" w:cs="Arial"/>
          <w:sz w:val="20"/>
          <w:szCs w:val="20"/>
        </w:rPr>
        <w:t xml:space="preserve"> от 25 декабря 2008 года N 273-ФЗ "О противодействии коррупции" (Собрание законодательства Российской Федерации, 2008, N 52, ст. 6228; 2011, N 48, ст. 6730; 2013, N 40, ст. 5031; 2014, N 52, ст. 7542; 2015, N 41, ст. 5639; N 45, ст. 6204; N 48, ст. 6720; 2017, N 15, ст. 2139) следующие изменения:</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22" w:history="1">
        <w:r>
          <w:rPr>
            <w:rFonts w:ascii="Arial" w:hAnsi="Arial" w:cs="Arial"/>
            <w:color w:val="0000FF"/>
            <w:sz w:val="20"/>
            <w:szCs w:val="20"/>
          </w:rPr>
          <w:t>часть 1.1 статьи 12</w:t>
        </w:r>
      </w:hyperlink>
      <w:r>
        <w:rPr>
          <w:rFonts w:ascii="Arial" w:hAnsi="Arial" w:cs="Arial"/>
          <w:sz w:val="20"/>
          <w:szCs w:val="20"/>
        </w:rPr>
        <w:t xml:space="preserve"> изложить в следующей редакции:</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sidRPr="00481DF5">
        <w:rPr>
          <w:rFonts w:ascii="Arial" w:hAnsi="Arial" w:cs="Arial"/>
          <w:sz w:val="20"/>
          <w:szCs w:val="20"/>
          <w:highlight w:val="yellow"/>
        </w:rP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w:t>
      </w:r>
      <w:hyperlink r:id="rId23" w:history="1">
        <w:r>
          <w:rPr>
            <w:rFonts w:ascii="Arial" w:hAnsi="Arial" w:cs="Arial"/>
            <w:color w:val="0000FF"/>
            <w:sz w:val="20"/>
            <w:szCs w:val="20"/>
          </w:rPr>
          <w:t>части 3 статьи 12.1</w:t>
        </w:r>
      </w:hyperlink>
      <w:r>
        <w:rPr>
          <w:rFonts w:ascii="Arial" w:hAnsi="Arial" w:cs="Arial"/>
          <w:sz w:val="20"/>
          <w:szCs w:val="20"/>
        </w:rPr>
        <w:t>:</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w:t>
      </w:r>
      <w:hyperlink r:id="rId24" w:history="1">
        <w:r>
          <w:rPr>
            <w:rFonts w:ascii="Arial" w:hAnsi="Arial" w:cs="Arial"/>
            <w:color w:val="0000FF"/>
            <w:sz w:val="20"/>
            <w:szCs w:val="20"/>
          </w:rPr>
          <w:t>пункт 2</w:t>
        </w:r>
      </w:hyperlink>
      <w:r>
        <w:rPr>
          <w:rFonts w:ascii="Arial" w:hAnsi="Arial" w:cs="Arial"/>
          <w:sz w:val="20"/>
          <w:szCs w:val="20"/>
        </w:rPr>
        <w:t xml:space="preserve"> изложить в следующей редакции:</w:t>
      </w:r>
    </w:p>
    <w:p w:rsidR="00A079D1" w:rsidRPr="00481DF5" w:rsidRDefault="00A079D1" w:rsidP="00A079D1">
      <w:pPr>
        <w:autoSpaceDE w:val="0"/>
        <w:autoSpaceDN w:val="0"/>
        <w:adjustRightInd w:val="0"/>
        <w:spacing w:before="200" w:after="0" w:line="240" w:lineRule="auto"/>
        <w:ind w:firstLine="540"/>
        <w:jc w:val="both"/>
        <w:rPr>
          <w:rFonts w:ascii="Arial" w:hAnsi="Arial" w:cs="Arial"/>
          <w:sz w:val="20"/>
          <w:szCs w:val="20"/>
          <w:highlight w:val="yellow"/>
        </w:rPr>
      </w:pPr>
      <w:r>
        <w:rPr>
          <w:rFonts w:ascii="Arial" w:hAnsi="Arial" w:cs="Arial"/>
          <w:sz w:val="20"/>
          <w:szCs w:val="20"/>
        </w:rPr>
        <w:t xml:space="preserve">"2) </w:t>
      </w:r>
      <w:r w:rsidRPr="00481DF5">
        <w:rPr>
          <w:rFonts w:ascii="Arial" w:hAnsi="Arial" w:cs="Arial"/>
          <w:sz w:val="20"/>
          <w:szCs w:val="20"/>
          <w:highlight w:val="yellow"/>
        </w:rPr>
        <w:t>участвовать в управлении коммерческой организацией или некоммерческой организацией, за исключением следующих случаев:</w:t>
      </w:r>
    </w:p>
    <w:p w:rsidR="00A079D1" w:rsidRPr="00481DF5" w:rsidRDefault="00A079D1" w:rsidP="00A079D1">
      <w:pPr>
        <w:autoSpaceDE w:val="0"/>
        <w:autoSpaceDN w:val="0"/>
        <w:adjustRightInd w:val="0"/>
        <w:spacing w:before="200" w:after="0" w:line="240" w:lineRule="auto"/>
        <w:ind w:firstLine="540"/>
        <w:jc w:val="both"/>
        <w:rPr>
          <w:rFonts w:ascii="Arial" w:hAnsi="Arial" w:cs="Arial"/>
          <w:sz w:val="20"/>
          <w:szCs w:val="20"/>
          <w:highlight w:val="yellow"/>
        </w:rPr>
      </w:pPr>
      <w:r w:rsidRPr="00481DF5">
        <w:rPr>
          <w:rFonts w:ascii="Arial" w:hAnsi="Arial" w:cs="Arial"/>
          <w:sz w:val="20"/>
          <w:szCs w:val="20"/>
          <w:highlight w:val="yellow"/>
        </w:rP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A079D1" w:rsidRPr="00481DF5" w:rsidRDefault="00A079D1" w:rsidP="00A079D1">
      <w:pPr>
        <w:autoSpaceDE w:val="0"/>
        <w:autoSpaceDN w:val="0"/>
        <w:adjustRightInd w:val="0"/>
        <w:spacing w:before="200" w:after="0" w:line="240" w:lineRule="auto"/>
        <w:ind w:firstLine="540"/>
        <w:jc w:val="both"/>
        <w:rPr>
          <w:rFonts w:ascii="Arial" w:hAnsi="Arial" w:cs="Arial"/>
          <w:sz w:val="20"/>
          <w:szCs w:val="20"/>
          <w:highlight w:val="yellow"/>
        </w:rPr>
      </w:pPr>
      <w:r w:rsidRPr="00481DF5">
        <w:rPr>
          <w:rFonts w:ascii="Arial" w:hAnsi="Arial" w:cs="Arial"/>
          <w:sz w:val="20"/>
          <w:szCs w:val="20"/>
          <w:highlight w:val="yellow"/>
        </w:rP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A079D1" w:rsidRPr="00481DF5" w:rsidRDefault="00A079D1" w:rsidP="00A079D1">
      <w:pPr>
        <w:autoSpaceDE w:val="0"/>
        <w:autoSpaceDN w:val="0"/>
        <w:adjustRightInd w:val="0"/>
        <w:spacing w:before="200" w:after="0" w:line="240" w:lineRule="auto"/>
        <w:ind w:firstLine="540"/>
        <w:jc w:val="both"/>
        <w:rPr>
          <w:rFonts w:ascii="Arial" w:hAnsi="Arial" w:cs="Arial"/>
          <w:sz w:val="20"/>
          <w:szCs w:val="20"/>
          <w:highlight w:val="yellow"/>
        </w:rPr>
      </w:pPr>
      <w:r w:rsidRPr="00481DF5">
        <w:rPr>
          <w:rFonts w:ascii="Arial" w:hAnsi="Arial" w:cs="Arial"/>
          <w:sz w:val="20"/>
          <w:szCs w:val="20"/>
          <w:highlight w:val="yellow"/>
        </w:rP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A079D1" w:rsidRPr="00481DF5" w:rsidRDefault="00A079D1" w:rsidP="00A079D1">
      <w:pPr>
        <w:autoSpaceDE w:val="0"/>
        <w:autoSpaceDN w:val="0"/>
        <w:adjustRightInd w:val="0"/>
        <w:spacing w:before="200" w:after="0" w:line="240" w:lineRule="auto"/>
        <w:ind w:firstLine="540"/>
        <w:jc w:val="both"/>
        <w:rPr>
          <w:rFonts w:ascii="Arial" w:hAnsi="Arial" w:cs="Arial"/>
          <w:sz w:val="20"/>
          <w:szCs w:val="20"/>
          <w:highlight w:val="yellow"/>
        </w:rPr>
      </w:pPr>
      <w:r w:rsidRPr="00481DF5">
        <w:rPr>
          <w:rFonts w:ascii="Arial" w:hAnsi="Arial" w:cs="Arial"/>
          <w:sz w:val="20"/>
          <w:szCs w:val="20"/>
          <w:highlight w:val="yellow"/>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A079D1" w:rsidRPr="00481DF5" w:rsidRDefault="00A079D1" w:rsidP="00A079D1">
      <w:pPr>
        <w:autoSpaceDE w:val="0"/>
        <w:autoSpaceDN w:val="0"/>
        <w:adjustRightInd w:val="0"/>
        <w:spacing w:before="200" w:after="0" w:line="240" w:lineRule="auto"/>
        <w:ind w:firstLine="540"/>
        <w:jc w:val="both"/>
        <w:rPr>
          <w:rFonts w:ascii="Arial" w:hAnsi="Arial" w:cs="Arial"/>
          <w:sz w:val="20"/>
          <w:szCs w:val="20"/>
          <w:highlight w:val="yellow"/>
        </w:rPr>
      </w:pPr>
      <w:r w:rsidRPr="00481DF5">
        <w:rPr>
          <w:rFonts w:ascii="Arial" w:hAnsi="Arial" w:cs="Arial"/>
          <w:sz w:val="20"/>
          <w:szCs w:val="20"/>
          <w:highlight w:val="yellow"/>
        </w:rPr>
        <w:t>д) иных случаев, предусмотренных федеральными законами;";</w:t>
      </w:r>
    </w:p>
    <w:p w:rsidR="00A079D1" w:rsidRPr="00481DF5" w:rsidRDefault="00A079D1" w:rsidP="00A079D1">
      <w:pPr>
        <w:autoSpaceDE w:val="0"/>
        <w:autoSpaceDN w:val="0"/>
        <w:adjustRightInd w:val="0"/>
        <w:spacing w:before="200" w:after="0" w:line="240" w:lineRule="auto"/>
        <w:ind w:firstLine="540"/>
        <w:jc w:val="both"/>
        <w:rPr>
          <w:rFonts w:ascii="Arial" w:hAnsi="Arial" w:cs="Arial"/>
          <w:sz w:val="20"/>
          <w:szCs w:val="20"/>
          <w:highlight w:val="yellow"/>
        </w:rPr>
      </w:pPr>
      <w:r w:rsidRPr="00481DF5">
        <w:rPr>
          <w:rFonts w:ascii="Arial" w:hAnsi="Arial" w:cs="Arial"/>
          <w:sz w:val="20"/>
          <w:szCs w:val="20"/>
          <w:highlight w:val="yellow"/>
        </w:rPr>
        <w:t xml:space="preserve">б) </w:t>
      </w:r>
      <w:hyperlink r:id="rId25" w:history="1">
        <w:r w:rsidRPr="00481DF5">
          <w:rPr>
            <w:rFonts w:ascii="Arial" w:hAnsi="Arial" w:cs="Arial"/>
            <w:color w:val="0000FF"/>
            <w:sz w:val="20"/>
            <w:szCs w:val="20"/>
            <w:highlight w:val="yellow"/>
          </w:rPr>
          <w:t>дополнить</w:t>
        </w:r>
      </w:hyperlink>
      <w:r w:rsidRPr="00481DF5">
        <w:rPr>
          <w:rFonts w:ascii="Arial" w:hAnsi="Arial" w:cs="Arial"/>
          <w:sz w:val="20"/>
          <w:szCs w:val="20"/>
          <w:highlight w:val="yellow"/>
        </w:rPr>
        <w:t xml:space="preserve"> пунктом 2.1 следующего содержания:</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sidRPr="00481DF5">
        <w:rPr>
          <w:rFonts w:ascii="Arial" w:hAnsi="Arial" w:cs="Arial"/>
          <w:sz w:val="20"/>
          <w:szCs w:val="20"/>
          <w:highlight w:val="yellow"/>
        </w:rPr>
        <w:t>"2.1) заниматься предпринимательской деятельностью лично или через доверенных лиц;".</w:t>
      </w:r>
    </w:p>
    <w:p w:rsidR="00A079D1" w:rsidRDefault="00A079D1" w:rsidP="00A079D1">
      <w:pPr>
        <w:autoSpaceDE w:val="0"/>
        <w:autoSpaceDN w:val="0"/>
        <w:adjustRightInd w:val="0"/>
        <w:spacing w:after="0" w:line="240" w:lineRule="auto"/>
        <w:jc w:val="both"/>
        <w:rPr>
          <w:rFonts w:ascii="Arial" w:hAnsi="Arial" w:cs="Arial"/>
          <w:sz w:val="20"/>
          <w:szCs w:val="20"/>
        </w:rPr>
      </w:pPr>
    </w:p>
    <w:p w:rsidR="00A079D1" w:rsidRDefault="00A079D1" w:rsidP="00C85AC4">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14</w:t>
      </w:r>
    </w:p>
    <w:p w:rsidR="00A079D1" w:rsidRDefault="00A079D1" w:rsidP="00A079D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Внести в Федеральный </w:t>
      </w:r>
      <w:hyperlink r:id="rId26" w:history="1">
        <w:r>
          <w:rPr>
            <w:rFonts w:ascii="Arial" w:hAnsi="Arial" w:cs="Arial"/>
            <w:color w:val="0000FF"/>
            <w:sz w:val="20"/>
            <w:szCs w:val="20"/>
          </w:rPr>
          <w:t>закон</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2014, N 52, ст. 7542; 2015, N 45, ст. 6204; 2018, N 24, ст. 3400) следующие изменения:</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в </w:t>
      </w:r>
      <w:hyperlink r:id="rId27" w:history="1">
        <w:r>
          <w:rPr>
            <w:rFonts w:ascii="Arial" w:hAnsi="Arial" w:cs="Arial"/>
            <w:color w:val="0000FF"/>
            <w:sz w:val="20"/>
            <w:szCs w:val="20"/>
          </w:rPr>
          <w:t>части 1 статьи 2</w:t>
        </w:r>
      </w:hyperlink>
      <w:r>
        <w:rPr>
          <w:rFonts w:ascii="Arial" w:hAnsi="Arial" w:cs="Arial"/>
          <w:sz w:val="20"/>
          <w:szCs w:val="20"/>
        </w:rPr>
        <w:t>:</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а) </w:t>
      </w:r>
      <w:hyperlink r:id="rId28" w:history="1">
        <w:r>
          <w:rPr>
            <w:rFonts w:ascii="Arial" w:hAnsi="Arial" w:cs="Arial"/>
            <w:color w:val="0000FF"/>
            <w:sz w:val="20"/>
            <w:szCs w:val="20"/>
          </w:rPr>
          <w:t>пункт 1</w:t>
        </w:r>
      </w:hyperlink>
      <w:r>
        <w:rPr>
          <w:rFonts w:ascii="Arial" w:hAnsi="Arial" w:cs="Arial"/>
          <w:sz w:val="20"/>
          <w:szCs w:val="20"/>
        </w:rPr>
        <w:t xml:space="preserve"> дополнить подпунктом "о" следующего содержания:</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должности атаманов войсковых казачьих обществ, внесенных в государственный реестр казачьих обществ в Российской Федерации;";</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w:t>
      </w:r>
      <w:hyperlink r:id="rId29" w:history="1">
        <w:r>
          <w:rPr>
            <w:rFonts w:ascii="Arial" w:hAnsi="Arial" w:cs="Arial"/>
            <w:color w:val="0000FF"/>
            <w:sz w:val="20"/>
            <w:szCs w:val="20"/>
          </w:rPr>
          <w:t>дополнить</w:t>
        </w:r>
      </w:hyperlink>
      <w:r>
        <w:rPr>
          <w:rFonts w:ascii="Arial" w:hAnsi="Arial" w:cs="Arial"/>
          <w:sz w:val="20"/>
          <w:szCs w:val="20"/>
        </w:rPr>
        <w:t xml:space="preserve"> пунктом 1.1 следующего содержания:</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30" w:history="1">
        <w:r>
          <w:rPr>
            <w:rFonts w:ascii="Arial" w:hAnsi="Arial" w:cs="Arial"/>
            <w:color w:val="0000FF"/>
            <w:sz w:val="20"/>
            <w:szCs w:val="20"/>
          </w:rPr>
          <w:t>пункт 2</w:t>
        </w:r>
      </w:hyperlink>
      <w:r>
        <w:rPr>
          <w:rFonts w:ascii="Arial" w:hAnsi="Arial" w:cs="Arial"/>
          <w:sz w:val="20"/>
          <w:szCs w:val="20"/>
        </w:rPr>
        <w:t xml:space="preserve"> после слов "замещающих (занимающих)" дополнить словами "или замещавших (занимавших)";</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w:t>
      </w:r>
      <w:hyperlink r:id="rId31" w:history="1">
        <w:r>
          <w:rPr>
            <w:rFonts w:ascii="Arial" w:hAnsi="Arial" w:cs="Arial"/>
            <w:color w:val="0000FF"/>
            <w:sz w:val="20"/>
            <w:szCs w:val="20"/>
          </w:rPr>
          <w:t>статье 4</w:t>
        </w:r>
      </w:hyperlink>
      <w:r>
        <w:rPr>
          <w:rFonts w:ascii="Arial" w:hAnsi="Arial" w:cs="Arial"/>
          <w:sz w:val="20"/>
          <w:szCs w:val="20"/>
        </w:rPr>
        <w:t>:</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w:t>
      </w:r>
      <w:hyperlink r:id="rId32" w:history="1">
        <w:r>
          <w:rPr>
            <w:rFonts w:ascii="Arial" w:hAnsi="Arial" w:cs="Arial"/>
            <w:color w:val="0000FF"/>
            <w:sz w:val="20"/>
            <w:szCs w:val="20"/>
          </w:rPr>
          <w:t>дополнить</w:t>
        </w:r>
      </w:hyperlink>
      <w:r>
        <w:rPr>
          <w:rFonts w:ascii="Arial" w:hAnsi="Arial" w:cs="Arial"/>
          <w:sz w:val="20"/>
          <w:szCs w:val="20"/>
        </w:rPr>
        <w:t xml:space="preserve"> частью 1.1 следующего содержания:</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w:t>
      </w:r>
      <w:hyperlink r:id="rId33" w:history="1">
        <w:r>
          <w:rPr>
            <w:rFonts w:ascii="Arial" w:hAnsi="Arial" w:cs="Arial"/>
            <w:color w:val="0000FF"/>
            <w:sz w:val="20"/>
            <w:szCs w:val="20"/>
          </w:rPr>
          <w:t>часть 2</w:t>
        </w:r>
      </w:hyperlink>
      <w:r>
        <w:rPr>
          <w:rFonts w:ascii="Arial" w:hAnsi="Arial" w:cs="Arial"/>
          <w:sz w:val="20"/>
          <w:szCs w:val="20"/>
        </w:rPr>
        <w:t xml:space="preserve"> после слов "замещающих (занимающих)" дополнить словами "или замещавших (занимавших)";</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34" w:history="1">
        <w:r>
          <w:rPr>
            <w:rFonts w:ascii="Arial" w:hAnsi="Arial" w:cs="Arial"/>
            <w:color w:val="0000FF"/>
            <w:sz w:val="20"/>
            <w:szCs w:val="20"/>
          </w:rPr>
          <w:t>абзац первый части 4</w:t>
        </w:r>
      </w:hyperlink>
      <w:r>
        <w:rPr>
          <w:rFonts w:ascii="Arial" w:hAnsi="Arial" w:cs="Arial"/>
          <w:sz w:val="20"/>
          <w:szCs w:val="20"/>
        </w:rPr>
        <w:t xml:space="preserve"> после слов "замещающего (занимающего)" дополнить словами "или замещавшего (занимавшего)";</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w:t>
      </w:r>
      <w:hyperlink r:id="rId35" w:history="1">
        <w:r>
          <w:rPr>
            <w:rFonts w:ascii="Arial" w:hAnsi="Arial" w:cs="Arial"/>
            <w:color w:val="0000FF"/>
            <w:sz w:val="20"/>
            <w:szCs w:val="20"/>
          </w:rPr>
          <w:t>статье 5</w:t>
        </w:r>
      </w:hyperlink>
      <w:r>
        <w:rPr>
          <w:rFonts w:ascii="Arial" w:hAnsi="Arial" w:cs="Arial"/>
          <w:sz w:val="20"/>
          <w:szCs w:val="20"/>
        </w:rPr>
        <w:t>:</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в </w:t>
      </w:r>
      <w:hyperlink r:id="rId36" w:history="1">
        <w:r>
          <w:rPr>
            <w:rFonts w:ascii="Arial" w:hAnsi="Arial" w:cs="Arial"/>
            <w:color w:val="0000FF"/>
            <w:sz w:val="20"/>
            <w:szCs w:val="20"/>
          </w:rPr>
          <w:t>части 1</w:t>
        </w:r>
      </w:hyperlink>
      <w:r>
        <w:rPr>
          <w:rFonts w:ascii="Arial" w:hAnsi="Arial" w:cs="Arial"/>
          <w:sz w:val="20"/>
          <w:szCs w:val="20"/>
        </w:rPr>
        <w:t xml:space="preserve"> слова "лиц, замещающих (занимающих) должности, указанные в подпунктах "а" и "б" пункта 1 части 1 статьи 2 настоящего Федерального закона" заменить словами "лиц, замещающих (занимающих) должности, указанные в подпунктах "а", "б" и "о" пункта 1 части 1 статьи 2 настоящего Федерального закона";</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w:t>
      </w:r>
      <w:hyperlink r:id="rId37" w:history="1">
        <w:r>
          <w:rPr>
            <w:rFonts w:ascii="Arial" w:hAnsi="Arial" w:cs="Arial"/>
            <w:color w:val="0000FF"/>
            <w:sz w:val="20"/>
            <w:szCs w:val="20"/>
          </w:rPr>
          <w:t>дополнить</w:t>
        </w:r>
      </w:hyperlink>
      <w:r>
        <w:rPr>
          <w:rFonts w:ascii="Arial" w:hAnsi="Arial" w:cs="Arial"/>
          <w:sz w:val="20"/>
          <w:szCs w:val="20"/>
        </w:rPr>
        <w:t xml:space="preserve"> частью 7 следующего содержания:</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w:t>
      </w:r>
      <w:hyperlink r:id="rId38" w:history="1">
        <w:r>
          <w:rPr>
            <w:rFonts w:ascii="Arial" w:hAnsi="Arial" w:cs="Arial"/>
            <w:color w:val="0000FF"/>
            <w:sz w:val="20"/>
            <w:szCs w:val="20"/>
          </w:rPr>
          <w:t>части 1 статьи 6</w:t>
        </w:r>
      </w:hyperlink>
      <w:r>
        <w:rPr>
          <w:rFonts w:ascii="Arial" w:hAnsi="Arial" w:cs="Arial"/>
          <w:sz w:val="20"/>
          <w:szCs w:val="20"/>
        </w:rPr>
        <w:t xml:space="preserve"> слова "лиц, замещающих (занимающих) должности, указанные в подпунктах "а" и "б" пункта 1 части 1 статьи 2 настоящего Федерального закона" заменить словами "лиц, замещающих (занимающих) должности, указанные в подпунктах "а", "б" и "о" пункта 1 части 1 статьи 2 настоящего Федерального закона";</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hyperlink r:id="rId39" w:history="1">
        <w:r>
          <w:rPr>
            <w:rFonts w:ascii="Arial" w:hAnsi="Arial" w:cs="Arial"/>
            <w:color w:val="0000FF"/>
            <w:sz w:val="20"/>
            <w:szCs w:val="20"/>
          </w:rPr>
          <w:t>статью 7</w:t>
        </w:r>
      </w:hyperlink>
      <w:r>
        <w:rPr>
          <w:rFonts w:ascii="Arial" w:hAnsi="Arial" w:cs="Arial"/>
          <w:sz w:val="20"/>
          <w:szCs w:val="20"/>
        </w:rPr>
        <w:t xml:space="preserve"> дополнить частью 3 следующего содержания:</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w:t>
      </w:r>
      <w:r>
        <w:rPr>
          <w:rFonts w:ascii="Arial" w:hAnsi="Arial" w:cs="Arial"/>
          <w:sz w:val="20"/>
          <w:szCs w:val="20"/>
        </w:rPr>
        <w:lastRenderedPageBreak/>
        <w:t>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r:id="rId40" w:history="1">
        <w:r>
          <w:rPr>
            <w:rFonts w:ascii="Arial" w:hAnsi="Arial" w:cs="Arial"/>
            <w:color w:val="0000FF"/>
            <w:sz w:val="20"/>
            <w:szCs w:val="20"/>
          </w:rPr>
          <w:t>часть 4 статьи 8</w:t>
        </w:r>
      </w:hyperlink>
      <w:r>
        <w:rPr>
          <w:rFonts w:ascii="Arial" w:hAnsi="Arial" w:cs="Arial"/>
          <w:sz w:val="20"/>
          <w:szCs w:val="20"/>
        </w:rPr>
        <w:t xml:space="preserve"> после слов "иных организаций, созданных Российской Федерацией на основании федеральных законов," дополнить словами "войсковых казачьих обществ, внесенных в государственный реестр казачьих обществ в Российской Федерации,";</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 </w:t>
      </w:r>
      <w:hyperlink r:id="rId41" w:history="1">
        <w:r>
          <w:rPr>
            <w:rFonts w:ascii="Arial" w:hAnsi="Arial" w:cs="Arial"/>
            <w:color w:val="0000FF"/>
            <w:sz w:val="20"/>
            <w:szCs w:val="20"/>
          </w:rPr>
          <w:t>статье 9</w:t>
        </w:r>
      </w:hyperlink>
      <w:r>
        <w:rPr>
          <w:rFonts w:ascii="Arial" w:hAnsi="Arial" w:cs="Arial"/>
          <w:sz w:val="20"/>
          <w:szCs w:val="20"/>
        </w:rPr>
        <w:t>:</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w:t>
      </w:r>
      <w:hyperlink r:id="rId42" w:history="1">
        <w:r>
          <w:rPr>
            <w:rFonts w:ascii="Arial" w:hAnsi="Arial" w:cs="Arial"/>
            <w:color w:val="0000FF"/>
            <w:sz w:val="20"/>
            <w:szCs w:val="20"/>
          </w:rPr>
          <w:t>часть 1</w:t>
        </w:r>
      </w:hyperlink>
      <w:r>
        <w:rPr>
          <w:rFonts w:ascii="Arial" w:hAnsi="Arial" w:cs="Arial"/>
          <w:sz w:val="20"/>
          <w:szCs w:val="20"/>
        </w:rPr>
        <w:t xml:space="preserve"> после слов "замещающее (занимающее)" дополнить словами "или замещавшее (занимавшее)";</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w:t>
      </w:r>
      <w:hyperlink r:id="rId43" w:history="1">
        <w:r>
          <w:rPr>
            <w:rFonts w:ascii="Arial" w:hAnsi="Arial" w:cs="Arial"/>
            <w:color w:val="0000FF"/>
            <w:sz w:val="20"/>
            <w:szCs w:val="20"/>
          </w:rPr>
          <w:t>дополнить</w:t>
        </w:r>
      </w:hyperlink>
      <w:r>
        <w:rPr>
          <w:rFonts w:ascii="Arial" w:hAnsi="Arial" w:cs="Arial"/>
          <w:sz w:val="20"/>
          <w:szCs w:val="20"/>
        </w:rPr>
        <w:t xml:space="preserve"> частью 4 следующего содержания:</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w:t>
      </w:r>
      <w:hyperlink r:id="rId44" w:history="1">
        <w:r>
          <w:rPr>
            <w:rFonts w:ascii="Arial" w:hAnsi="Arial" w:cs="Arial"/>
            <w:color w:val="0000FF"/>
            <w:sz w:val="20"/>
            <w:szCs w:val="20"/>
          </w:rPr>
          <w:t>статью 12</w:t>
        </w:r>
      </w:hyperlink>
      <w:r>
        <w:rPr>
          <w:rFonts w:ascii="Arial" w:hAnsi="Arial" w:cs="Arial"/>
          <w:sz w:val="20"/>
          <w:szCs w:val="20"/>
        </w:rPr>
        <w:t xml:space="preserve"> изложить в следующей редакции:</w:t>
      </w:r>
    </w:p>
    <w:p w:rsidR="00A079D1" w:rsidRDefault="00A079D1" w:rsidP="00A079D1">
      <w:pPr>
        <w:autoSpaceDE w:val="0"/>
        <w:autoSpaceDN w:val="0"/>
        <w:adjustRightInd w:val="0"/>
        <w:spacing w:after="0" w:line="240" w:lineRule="auto"/>
        <w:jc w:val="both"/>
        <w:rPr>
          <w:rFonts w:ascii="Arial" w:hAnsi="Arial" w:cs="Arial"/>
          <w:sz w:val="20"/>
          <w:szCs w:val="20"/>
        </w:rPr>
      </w:pPr>
    </w:p>
    <w:p w:rsidR="00A079D1" w:rsidRDefault="00A079D1" w:rsidP="00A079D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"Статья 12</w:t>
      </w:r>
    </w:p>
    <w:p w:rsidR="00A079D1" w:rsidRDefault="00A079D1" w:rsidP="00A079D1">
      <w:pPr>
        <w:autoSpaceDE w:val="0"/>
        <w:autoSpaceDN w:val="0"/>
        <w:adjustRightInd w:val="0"/>
        <w:spacing w:after="0" w:line="240" w:lineRule="auto"/>
        <w:jc w:val="both"/>
        <w:rPr>
          <w:rFonts w:ascii="Arial" w:hAnsi="Arial" w:cs="Arial"/>
          <w:sz w:val="20"/>
          <w:szCs w:val="20"/>
        </w:rPr>
      </w:pPr>
    </w:p>
    <w:p w:rsidR="00A079D1" w:rsidRDefault="00A079D1" w:rsidP="00A079D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w:t>
      </w:r>
      <w:r>
        <w:rPr>
          <w:rFonts w:ascii="Arial" w:hAnsi="Arial" w:cs="Arial"/>
          <w:sz w:val="20"/>
          <w:szCs w:val="20"/>
        </w:rPr>
        <w:lastRenderedPageBreak/>
        <w:t>(занимавшего)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истребовать от данного лица сведения, предусмотренные пунктом 1 части 4 статьи 4 настоящего Федерального закона;</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провести с данным лицом беседу в случае поступления ходатайства, предусмотренного частью 4 статьи 9 настоящего Федерального закона.</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проводить по своей инициативе беседу с данным лицом;</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изучать поступившие от данного лица дополнительные материалы;</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получать от данного лица пояснения по представленным им сведениям и материалам;</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наводить справки у физических лиц и получать от них с их согласия информацию.</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Руководители органов и организаций, получившие запрос, предусмотренный пунктом 4 части 5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частью 6 статьи 16 настоящего Федерального закона.";</w:t>
      </w:r>
    </w:p>
    <w:p w:rsidR="00A079D1" w:rsidRDefault="00A079D1" w:rsidP="00A079D1">
      <w:pPr>
        <w:autoSpaceDE w:val="0"/>
        <w:autoSpaceDN w:val="0"/>
        <w:adjustRightInd w:val="0"/>
        <w:spacing w:after="0" w:line="240" w:lineRule="auto"/>
        <w:jc w:val="both"/>
        <w:rPr>
          <w:rFonts w:ascii="Arial" w:hAnsi="Arial" w:cs="Arial"/>
          <w:sz w:val="20"/>
          <w:szCs w:val="20"/>
        </w:rPr>
      </w:pPr>
    </w:p>
    <w:p w:rsidR="00A079D1" w:rsidRDefault="00A079D1" w:rsidP="00A079D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9) </w:t>
      </w:r>
      <w:hyperlink r:id="rId45" w:history="1">
        <w:r>
          <w:rPr>
            <w:rFonts w:ascii="Arial" w:hAnsi="Arial" w:cs="Arial"/>
            <w:color w:val="0000FF"/>
            <w:sz w:val="20"/>
            <w:szCs w:val="20"/>
          </w:rPr>
          <w:t>статью 14</w:t>
        </w:r>
      </w:hyperlink>
      <w:r>
        <w:rPr>
          <w:rFonts w:ascii="Arial" w:hAnsi="Arial" w:cs="Arial"/>
          <w:sz w:val="20"/>
          <w:szCs w:val="20"/>
        </w:rPr>
        <w:t xml:space="preserve"> изложить в следующей редакции:</w:t>
      </w:r>
    </w:p>
    <w:p w:rsidR="00A079D1" w:rsidRDefault="00A079D1" w:rsidP="00A079D1">
      <w:pPr>
        <w:autoSpaceDE w:val="0"/>
        <w:autoSpaceDN w:val="0"/>
        <w:adjustRightInd w:val="0"/>
        <w:spacing w:after="0" w:line="240" w:lineRule="auto"/>
        <w:jc w:val="both"/>
        <w:rPr>
          <w:rFonts w:ascii="Arial" w:hAnsi="Arial" w:cs="Arial"/>
          <w:sz w:val="20"/>
          <w:szCs w:val="20"/>
        </w:rPr>
      </w:pPr>
    </w:p>
    <w:p w:rsidR="00A079D1" w:rsidRDefault="00A079D1" w:rsidP="00A079D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"Статья 14</w:t>
      </w:r>
    </w:p>
    <w:p w:rsidR="00A079D1" w:rsidRDefault="00A079D1" w:rsidP="00A079D1">
      <w:pPr>
        <w:autoSpaceDE w:val="0"/>
        <w:autoSpaceDN w:val="0"/>
        <w:adjustRightInd w:val="0"/>
        <w:spacing w:after="0" w:line="240" w:lineRule="auto"/>
        <w:jc w:val="both"/>
        <w:rPr>
          <w:rFonts w:ascii="Arial" w:hAnsi="Arial" w:cs="Arial"/>
          <w:sz w:val="20"/>
          <w:szCs w:val="20"/>
        </w:rPr>
      </w:pPr>
    </w:p>
    <w:p w:rsidR="00A079D1" w:rsidRDefault="00A079D1" w:rsidP="00A079D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Информация о результатах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A079D1" w:rsidRDefault="00A079D1" w:rsidP="00A079D1">
      <w:pPr>
        <w:autoSpaceDE w:val="0"/>
        <w:autoSpaceDN w:val="0"/>
        <w:adjustRightInd w:val="0"/>
        <w:spacing w:after="0" w:line="240" w:lineRule="auto"/>
        <w:jc w:val="both"/>
        <w:rPr>
          <w:rFonts w:ascii="Arial" w:hAnsi="Arial" w:cs="Arial"/>
          <w:sz w:val="20"/>
          <w:szCs w:val="20"/>
        </w:rPr>
      </w:pPr>
    </w:p>
    <w:p w:rsidR="00A079D1" w:rsidRDefault="00A079D1" w:rsidP="00A079D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10) в </w:t>
      </w:r>
      <w:hyperlink r:id="rId46" w:history="1">
        <w:r>
          <w:rPr>
            <w:rFonts w:ascii="Arial" w:hAnsi="Arial" w:cs="Arial"/>
            <w:color w:val="0000FF"/>
            <w:sz w:val="20"/>
            <w:szCs w:val="20"/>
          </w:rPr>
          <w:t>статье 16</w:t>
        </w:r>
      </w:hyperlink>
      <w:r>
        <w:rPr>
          <w:rFonts w:ascii="Arial" w:hAnsi="Arial" w:cs="Arial"/>
          <w:sz w:val="20"/>
          <w:szCs w:val="20"/>
        </w:rPr>
        <w:t>:</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w:t>
      </w:r>
      <w:hyperlink r:id="rId47" w:history="1">
        <w:r>
          <w:rPr>
            <w:rFonts w:ascii="Arial" w:hAnsi="Arial" w:cs="Arial"/>
            <w:color w:val="0000FF"/>
            <w:sz w:val="20"/>
            <w:szCs w:val="20"/>
          </w:rPr>
          <w:t>часть 2</w:t>
        </w:r>
      </w:hyperlink>
      <w:r>
        <w:rPr>
          <w:rFonts w:ascii="Arial" w:hAnsi="Arial" w:cs="Arial"/>
          <w:sz w:val="20"/>
          <w:szCs w:val="20"/>
        </w:rPr>
        <w:t xml:space="preserve"> дополнить предложением следующего содержания: "Совершение правонарушения, предусмотренного частью 1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б) </w:t>
      </w:r>
      <w:hyperlink r:id="rId48" w:history="1">
        <w:r>
          <w:rPr>
            <w:rFonts w:ascii="Arial" w:hAnsi="Arial" w:cs="Arial"/>
            <w:color w:val="0000FF"/>
            <w:sz w:val="20"/>
            <w:szCs w:val="20"/>
          </w:rPr>
          <w:t>часть 4</w:t>
        </w:r>
      </w:hyperlink>
      <w:r>
        <w:rPr>
          <w:rFonts w:ascii="Arial" w:hAnsi="Arial" w:cs="Arial"/>
          <w:sz w:val="20"/>
          <w:szCs w:val="20"/>
        </w:rPr>
        <w:t xml:space="preserve"> после слов "замещающего (занимающего)" дополнить словами "или замещавшего (занимавшего)";</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49" w:history="1">
        <w:r>
          <w:rPr>
            <w:rFonts w:ascii="Arial" w:hAnsi="Arial" w:cs="Arial"/>
            <w:color w:val="0000FF"/>
            <w:sz w:val="20"/>
            <w:szCs w:val="20"/>
          </w:rPr>
          <w:t>дополнить</w:t>
        </w:r>
      </w:hyperlink>
      <w:r>
        <w:rPr>
          <w:rFonts w:ascii="Arial" w:hAnsi="Arial" w:cs="Arial"/>
          <w:sz w:val="20"/>
          <w:szCs w:val="20"/>
        </w:rPr>
        <w:t xml:space="preserve"> частью 5 следующего содержания:</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w:t>
      </w:r>
      <w:hyperlink r:id="rId50" w:history="1">
        <w:r>
          <w:rPr>
            <w:rFonts w:ascii="Arial" w:hAnsi="Arial" w:cs="Arial"/>
            <w:color w:val="0000FF"/>
            <w:sz w:val="20"/>
            <w:szCs w:val="20"/>
          </w:rPr>
          <w:t>дополнить</w:t>
        </w:r>
      </w:hyperlink>
      <w:r>
        <w:rPr>
          <w:rFonts w:ascii="Arial" w:hAnsi="Arial" w:cs="Arial"/>
          <w:sz w:val="20"/>
          <w:szCs w:val="20"/>
        </w:rPr>
        <w:t xml:space="preserve"> частью 6 следующего содержания:</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w:t>
      </w:r>
      <w:hyperlink r:id="rId51" w:history="1">
        <w:r>
          <w:rPr>
            <w:rFonts w:ascii="Arial" w:hAnsi="Arial" w:cs="Arial"/>
            <w:color w:val="0000FF"/>
            <w:sz w:val="20"/>
            <w:szCs w:val="20"/>
          </w:rPr>
          <w:t>статью 17</w:t>
        </w:r>
      </w:hyperlink>
      <w:r>
        <w:rPr>
          <w:rFonts w:ascii="Arial" w:hAnsi="Arial" w:cs="Arial"/>
          <w:sz w:val="20"/>
          <w:szCs w:val="20"/>
        </w:rPr>
        <w:t xml:space="preserve"> изложить в следующей редакции:</w:t>
      </w:r>
    </w:p>
    <w:p w:rsidR="00A079D1" w:rsidRDefault="00A079D1" w:rsidP="00A079D1">
      <w:pPr>
        <w:autoSpaceDE w:val="0"/>
        <w:autoSpaceDN w:val="0"/>
        <w:adjustRightInd w:val="0"/>
        <w:spacing w:after="0" w:line="240" w:lineRule="auto"/>
        <w:jc w:val="both"/>
        <w:rPr>
          <w:rFonts w:ascii="Arial" w:hAnsi="Arial" w:cs="Arial"/>
          <w:sz w:val="20"/>
          <w:szCs w:val="20"/>
        </w:rPr>
      </w:pPr>
    </w:p>
    <w:p w:rsidR="00A079D1" w:rsidRDefault="00A079D1" w:rsidP="00A079D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"Статья 17</w:t>
      </w:r>
    </w:p>
    <w:p w:rsidR="00A079D1" w:rsidRDefault="00A079D1" w:rsidP="00A079D1">
      <w:pPr>
        <w:autoSpaceDE w:val="0"/>
        <w:autoSpaceDN w:val="0"/>
        <w:adjustRightInd w:val="0"/>
        <w:spacing w:after="0" w:line="240" w:lineRule="auto"/>
        <w:jc w:val="both"/>
        <w:rPr>
          <w:rFonts w:ascii="Arial" w:hAnsi="Arial" w:cs="Arial"/>
          <w:sz w:val="20"/>
          <w:szCs w:val="20"/>
        </w:rPr>
      </w:pPr>
    </w:p>
    <w:p w:rsidR="00A079D1" w:rsidRDefault="00A079D1" w:rsidP="00A079D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В случае, если при обращении Генерального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A079D1" w:rsidRDefault="00A079D1" w:rsidP="00A079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A079D1" w:rsidRDefault="00A079D1" w:rsidP="00A079D1">
      <w:pPr>
        <w:autoSpaceDE w:val="0"/>
        <w:autoSpaceDN w:val="0"/>
        <w:adjustRightInd w:val="0"/>
        <w:spacing w:after="0" w:line="240" w:lineRule="auto"/>
        <w:jc w:val="both"/>
        <w:rPr>
          <w:rFonts w:ascii="Arial" w:hAnsi="Arial" w:cs="Arial"/>
          <w:sz w:val="20"/>
          <w:szCs w:val="20"/>
        </w:rPr>
      </w:pPr>
    </w:p>
    <w:p w:rsidR="00A079D1" w:rsidRDefault="00A079D1" w:rsidP="00A079D1">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16</w:t>
      </w:r>
    </w:p>
    <w:p w:rsidR="00A079D1" w:rsidRDefault="00A079D1" w:rsidP="00A079D1">
      <w:pPr>
        <w:autoSpaceDE w:val="0"/>
        <w:autoSpaceDN w:val="0"/>
        <w:adjustRightInd w:val="0"/>
        <w:spacing w:after="0" w:line="240" w:lineRule="auto"/>
        <w:jc w:val="both"/>
        <w:rPr>
          <w:rFonts w:ascii="Arial" w:hAnsi="Arial" w:cs="Arial"/>
          <w:sz w:val="20"/>
          <w:szCs w:val="20"/>
        </w:rPr>
      </w:pPr>
    </w:p>
    <w:p w:rsidR="00A079D1" w:rsidRDefault="00A079D1" w:rsidP="00A079D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Федеральный закон вступает в силу со дня его официального опубликования.</w:t>
      </w:r>
    </w:p>
    <w:p w:rsidR="00A079D1" w:rsidRDefault="00A079D1" w:rsidP="00A079D1">
      <w:pPr>
        <w:autoSpaceDE w:val="0"/>
        <w:autoSpaceDN w:val="0"/>
        <w:adjustRightInd w:val="0"/>
        <w:spacing w:after="0" w:line="240" w:lineRule="auto"/>
        <w:jc w:val="both"/>
        <w:rPr>
          <w:rFonts w:ascii="Arial" w:hAnsi="Arial" w:cs="Arial"/>
          <w:sz w:val="20"/>
          <w:szCs w:val="20"/>
        </w:rPr>
      </w:pPr>
    </w:p>
    <w:p w:rsidR="00A079D1" w:rsidRDefault="00A079D1" w:rsidP="00A079D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A079D1" w:rsidRDefault="00A079D1" w:rsidP="00A079D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A079D1" w:rsidRDefault="00A079D1" w:rsidP="00A079D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В.ПУТИН</w:t>
      </w:r>
    </w:p>
    <w:p w:rsidR="00A079D1" w:rsidRDefault="00A079D1" w:rsidP="00A079D1">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A079D1" w:rsidRDefault="00A079D1" w:rsidP="00A079D1">
      <w:pPr>
        <w:autoSpaceDE w:val="0"/>
        <w:autoSpaceDN w:val="0"/>
        <w:adjustRightInd w:val="0"/>
        <w:spacing w:before="200" w:after="0" w:line="240" w:lineRule="auto"/>
        <w:rPr>
          <w:rFonts w:ascii="Arial" w:hAnsi="Arial" w:cs="Arial"/>
          <w:sz w:val="20"/>
          <w:szCs w:val="20"/>
        </w:rPr>
      </w:pPr>
      <w:r>
        <w:rPr>
          <w:rFonts w:ascii="Arial" w:hAnsi="Arial" w:cs="Arial"/>
          <w:sz w:val="20"/>
          <w:szCs w:val="20"/>
        </w:rPr>
        <w:t>3 августа 2018 года</w:t>
      </w:r>
    </w:p>
    <w:p w:rsidR="00A079D1" w:rsidRDefault="00A079D1" w:rsidP="00A079D1">
      <w:pPr>
        <w:autoSpaceDE w:val="0"/>
        <w:autoSpaceDN w:val="0"/>
        <w:adjustRightInd w:val="0"/>
        <w:spacing w:before="200" w:after="0" w:line="240" w:lineRule="auto"/>
        <w:rPr>
          <w:rFonts w:ascii="Arial" w:hAnsi="Arial" w:cs="Arial"/>
          <w:sz w:val="20"/>
          <w:szCs w:val="20"/>
        </w:rPr>
      </w:pPr>
      <w:r>
        <w:rPr>
          <w:rFonts w:ascii="Arial" w:hAnsi="Arial" w:cs="Arial"/>
          <w:sz w:val="20"/>
          <w:szCs w:val="20"/>
        </w:rPr>
        <w:t>N 307-ФЗ</w:t>
      </w:r>
    </w:p>
    <w:p w:rsidR="00A079D1" w:rsidRDefault="00A079D1" w:rsidP="00A079D1">
      <w:pPr>
        <w:autoSpaceDE w:val="0"/>
        <w:autoSpaceDN w:val="0"/>
        <w:adjustRightInd w:val="0"/>
        <w:spacing w:after="0" w:line="240" w:lineRule="auto"/>
        <w:jc w:val="both"/>
        <w:rPr>
          <w:rFonts w:ascii="Arial" w:hAnsi="Arial" w:cs="Arial"/>
          <w:sz w:val="20"/>
          <w:szCs w:val="20"/>
        </w:rPr>
      </w:pPr>
    </w:p>
    <w:p w:rsidR="00A079D1" w:rsidRDefault="00A079D1" w:rsidP="00A079D1">
      <w:pPr>
        <w:autoSpaceDE w:val="0"/>
        <w:autoSpaceDN w:val="0"/>
        <w:adjustRightInd w:val="0"/>
        <w:spacing w:after="0" w:line="240" w:lineRule="auto"/>
        <w:jc w:val="both"/>
        <w:rPr>
          <w:rFonts w:ascii="Arial" w:hAnsi="Arial" w:cs="Arial"/>
          <w:sz w:val="20"/>
          <w:szCs w:val="20"/>
        </w:rPr>
      </w:pPr>
    </w:p>
    <w:p w:rsidR="00A079D1" w:rsidRDefault="00A079D1" w:rsidP="00A079D1">
      <w:pPr>
        <w:pBdr>
          <w:top w:val="single" w:sz="6" w:space="0" w:color="auto"/>
        </w:pBdr>
        <w:autoSpaceDE w:val="0"/>
        <w:autoSpaceDN w:val="0"/>
        <w:adjustRightInd w:val="0"/>
        <w:spacing w:before="100" w:after="100" w:line="240" w:lineRule="auto"/>
        <w:jc w:val="both"/>
        <w:rPr>
          <w:rFonts w:ascii="Arial" w:hAnsi="Arial" w:cs="Arial"/>
          <w:sz w:val="2"/>
          <w:szCs w:val="2"/>
        </w:rPr>
      </w:pPr>
    </w:p>
    <w:p w:rsidR="002C4DFD" w:rsidRDefault="002C4DFD"/>
    <w:sectPr w:rsidR="002C4DFD" w:rsidSect="004536EE">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9D1"/>
    <w:rsid w:val="002C4DFD"/>
    <w:rsid w:val="00310951"/>
    <w:rsid w:val="00481DF5"/>
    <w:rsid w:val="006A5372"/>
    <w:rsid w:val="00A079D1"/>
    <w:rsid w:val="00B05E52"/>
    <w:rsid w:val="00C85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A473839DB26036076EED33DDFD12513E04B7EF763B38B5621D6FD2FDCA25B2D44DEA7E76qEQDG" TargetMode="External"/><Relationship Id="rId18" Type="http://schemas.openxmlformats.org/officeDocument/2006/relationships/hyperlink" Target="consultantplus://offline/ref=EDA473839DB26036076EED33DDFD12513E0CB8ED713638B5621D6FD2FDqCQAG" TargetMode="External"/><Relationship Id="rId26" Type="http://schemas.openxmlformats.org/officeDocument/2006/relationships/hyperlink" Target="consultantplus://offline/ref=EDA473839DB26036076EED33DDFD12513D0DB6EF733A38B5621D6FD2FDqCQAG" TargetMode="External"/><Relationship Id="rId39" Type="http://schemas.openxmlformats.org/officeDocument/2006/relationships/hyperlink" Target="consultantplus://offline/ref=EDA473839DB26036076EED33DDFD12513D0DB6EF733A38B5621D6FD2FDCA25B2D44DEA7D70ED2F91qBQFG" TargetMode="External"/><Relationship Id="rId3" Type="http://schemas.openxmlformats.org/officeDocument/2006/relationships/settings" Target="settings.xml"/><Relationship Id="rId21" Type="http://schemas.openxmlformats.org/officeDocument/2006/relationships/hyperlink" Target="consultantplus://offline/ref=EDA473839DB26036076EED33DDFD12513E04B7EE723838B5621D6FD2FDqCQAG" TargetMode="External"/><Relationship Id="rId34" Type="http://schemas.openxmlformats.org/officeDocument/2006/relationships/hyperlink" Target="consultantplus://offline/ref=EDA473839DB26036076EED33DDFD12513D0DB6EF733A38B5621D6FD2FDCA25B2D44DEA7D70ED2F97qBQ0G" TargetMode="External"/><Relationship Id="rId42" Type="http://schemas.openxmlformats.org/officeDocument/2006/relationships/hyperlink" Target="consultantplus://offline/ref=EDA473839DB26036076EED33DDFD12513D0DB6EF733A38B5621D6FD2FDCA25B2D44DEA7D70ED2F92qBQEG" TargetMode="External"/><Relationship Id="rId47" Type="http://schemas.openxmlformats.org/officeDocument/2006/relationships/hyperlink" Target="consultantplus://offline/ref=EDA473839DB26036076EED33DDFD12513D0DB6EF733A38B5621D6FD2FDCA25B2D44DEA7D70ED2E94qBQEG" TargetMode="External"/><Relationship Id="rId50" Type="http://schemas.openxmlformats.org/officeDocument/2006/relationships/hyperlink" Target="consultantplus://offline/ref=EDA473839DB26036076EED33DDFD12513D0DB6EF733A38B5621D6FD2FDCA25B2D44DEA7D70ED2E94qBQCG" TargetMode="External"/><Relationship Id="rId7" Type="http://schemas.openxmlformats.org/officeDocument/2006/relationships/hyperlink" Target="consultantplus://offline/ref=EDA473839DB26036076EED33DDFD12513F05BAEE743A38B5621D6FD2FDqCQAG" TargetMode="External"/><Relationship Id="rId12" Type="http://schemas.openxmlformats.org/officeDocument/2006/relationships/hyperlink" Target="consultantplus://offline/ref=EDA473839DB26036076EED33DDFD12513E04B7EF763B38B5621D6FD2FDqCQAG" TargetMode="External"/><Relationship Id="rId17" Type="http://schemas.openxmlformats.org/officeDocument/2006/relationships/hyperlink" Target="consultantplus://offline/ref=EDA473839DB26036076EED33DDFD12513E04B7EF763B38B5621D6FD2FDCA25B2D44DEA7D70ED279CqBQDG" TargetMode="External"/><Relationship Id="rId25" Type="http://schemas.openxmlformats.org/officeDocument/2006/relationships/hyperlink" Target="consultantplus://offline/ref=EDA473839DB26036076EED33DDFD12513E04B7EE723838B5621D6FD2FDCA25B2D44DEA7Fq7Q8G" TargetMode="External"/><Relationship Id="rId33" Type="http://schemas.openxmlformats.org/officeDocument/2006/relationships/hyperlink" Target="consultantplus://offline/ref=EDA473839DB26036076EED33DDFD12513D0DB6EF733A38B5621D6FD2FDCA25B2D44DEA7D70ED2F97qBQEG" TargetMode="External"/><Relationship Id="rId38" Type="http://schemas.openxmlformats.org/officeDocument/2006/relationships/hyperlink" Target="consultantplus://offline/ref=EDA473839DB26036076EED33DDFD12513D0DB6EF733A38B5621D6FD2FDCA25B2D44DEA7D70ED2F91qBQAG" TargetMode="External"/><Relationship Id="rId46" Type="http://schemas.openxmlformats.org/officeDocument/2006/relationships/hyperlink" Target="consultantplus://offline/ref=EDA473839DB26036076EED33DDFD12513D0DB6EF733A38B5621D6FD2FDCA25B2D44DEA7D70ED2E94qBQCG" TargetMode="External"/><Relationship Id="rId2" Type="http://schemas.microsoft.com/office/2007/relationships/stylesWithEffects" Target="stylesWithEffects.xml"/><Relationship Id="rId16" Type="http://schemas.openxmlformats.org/officeDocument/2006/relationships/hyperlink" Target="consultantplus://offline/ref=EDA473839DB26036076EED33DDFD12513E04B7EF763B38B5621D6FD2FDCA25B2D44DEA7Bq7Q0G" TargetMode="External"/><Relationship Id="rId20" Type="http://schemas.openxmlformats.org/officeDocument/2006/relationships/hyperlink" Target="consultantplus://offline/ref=EDA473839DB26036076EED33DDFD12513E0CB8ED713638B5621D6FD2FDCA25B2D44DEA7Fq7Q3G" TargetMode="External"/><Relationship Id="rId29" Type="http://schemas.openxmlformats.org/officeDocument/2006/relationships/hyperlink" Target="consultantplus://offline/ref=EDA473839DB26036076EED33DDFD12513D0DB6EF733A38B5621D6FD2FDCA25B2D44DEA7D70ED2F95qBQ9G" TargetMode="External"/><Relationship Id="rId41" Type="http://schemas.openxmlformats.org/officeDocument/2006/relationships/hyperlink" Target="consultantplus://offline/ref=EDA473839DB26036076EED33DDFD12513D0DB6EF733A38B5621D6FD2FDCA25B2D44DEA7D70ED2F92qBQDG" TargetMode="External"/><Relationship Id="rId1" Type="http://schemas.openxmlformats.org/officeDocument/2006/relationships/styles" Target="styles.xml"/><Relationship Id="rId6" Type="http://schemas.openxmlformats.org/officeDocument/2006/relationships/hyperlink" Target="consultantplus://offline/ref=EDA473839DB26036076EED33DDFD12513F05BDEA7C3938B5621D6FD2FDCA25B2D44DEA7E76qEQAG" TargetMode="External"/><Relationship Id="rId11" Type="http://schemas.openxmlformats.org/officeDocument/2006/relationships/hyperlink" Target="consultantplus://offline/ref=EDA473839DB26036076EED33DDFD12513F05BFEB743D38B5621D6FD2FDCA25B2D44DEA7B73qEQBG" TargetMode="External"/><Relationship Id="rId24" Type="http://schemas.openxmlformats.org/officeDocument/2006/relationships/hyperlink" Target="consultantplus://offline/ref=EDA473839DB26036076EED33DDFD12513E04B7EE723838B5621D6FD2FDCA25B2D44DEA7D77qEQBG" TargetMode="External"/><Relationship Id="rId32" Type="http://schemas.openxmlformats.org/officeDocument/2006/relationships/hyperlink" Target="consultantplus://offline/ref=EDA473839DB26036076EED33DDFD12513D0DB6EF733A38B5621D6FD2FDCA25B2D44DEA7D70ED2F97qBQ8G" TargetMode="External"/><Relationship Id="rId37" Type="http://schemas.openxmlformats.org/officeDocument/2006/relationships/hyperlink" Target="consultantplus://offline/ref=EDA473839DB26036076EED33DDFD12513D0DB6EF733A38B5621D6FD2FDCA25B2D44DEA7D70ED2F90qBQCG" TargetMode="External"/><Relationship Id="rId40" Type="http://schemas.openxmlformats.org/officeDocument/2006/relationships/hyperlink" Target="consultantplus://offline/ref=EDA473839DB26036076EED33DDFD12513D0DB6EF733A38B5621D6FD2FDCA25B2D44DEA7D70ED2E97qBQAG" TargetMode="External"/><Relationship Id="rId45" Type="http://schemas.openxmlformats.org/officeDocument/2006/relationships/hyperlink" Target="consultantplus://offline/ref=EDA473839DB26036076EED33DDFD12513D0DB6EF733A38B5621D6FD2FDCA25B2D44DEA7D70ED2E94qBQ8G" TargetMode="External"/><Relationship Id="rId53" Type="http://schemas.openxmlformats.org/officeDocument/2006/relationships/theme" Target="theme/theme1.xml"/><Relationship Id="rId5" Type="http://schemas.openxmlformats.org/officeDocument/2006/relationships/hyperlink" Target="consultantplus://offline/ref=EDA473839DB26036076EED33DDFD12513F05BDEA7C3938B5621D6FD2FDCA25B2D44DEA7D70ED2A96qBQCG" TargetMode="External"/><Relationship Id="rId15" Type="http://schemas.openxmlformats.org/officeDocument/2006/relationships/hyperlink" Target="consultantplus://offline/ref=EDA473839DB26036076EED33DDFD12513E04B7EF763B38B5621D6FD2FDCA25B2D44DEA7Aq7Q8G" TargetMode="External"/><Relationship Id="rId23" Type="http://schemas.openxmlformats.org/officeDocument/2006/relationships/hyperlink" Target="consultantplus://offline/ref=EDA473839DB26036076EED33DDFD12513E04B7EE723838B5621D6FD2FDCA25B2D44DEA7Fq7Q8G" TargetMode="External"/><Relationship Id="rId28" Type="http://schemas.openxmlformats.org/officeDocument/2006/relationships/hyperlink" Target="consultantplus://offline/ref=EDA473839DB26036076EED33DDFD12513D0DB6EF733A38B5621D6FD2FDCA25B2D44DEA7D70ED2F95qBQAG" TargetMode="External"/><Relationship Id="rId36" Type="http://schemas.openxmlformats.org/officeDocument/2006/relationships/hyperlink" Target="consultantplus://offline/ref=EDA473839DB26036076EED33DDFD12513D0DB6EF733A38B5621D6FD2FDCA25B2D44DEA7D70ED2F90qBQDG" TargetMode="External"/><Relationship Id="rId49" Type="http://schemas.openxmlformats.org/officeDocument/2006/relationships/hyperlink" Target="consultantplus://offline/ref=EDA473839DB26036076EED33DDFD12513D0DB6EF733A38B5621D6FD2FDCA25B2D44DEA7D70ED2E94qBQCG" TargetMode="External"/><Relationship Id="rId10" Type="http://schemas.openxmlformats.org/officeDocument/2006/relationships/hyperlink" Target="consultantplus://offline/ref=EDA473839DB26036076EED33DDFD12513F05BAEE743A38B5621D6FD2FDqCQAG" TargetMode="External"/><Relationship Id="rId19" Type="http://schemas.openxmlformats.org/officeDocument/2006/relationships/hyperlink" Target="consultantplus://offline/ref=EDA473839DB26036076EED33DDFD12513E0CB8ED713638B5621D6FD2FDCA25B2D44DEA74q7Q8G" TargetMode="External"/><Relationship Id="rId31" Type="http://schemas.openxmlformats.org/officeDocument/2006/relationships/hyperlink" Target="consultantplus://offline/ref=EDA473839DB26036076EED33DDFD12513D0DB6EF733A38B5621D6FD2FDCA25B2D44DEA7D70ED2F97qBQ8G" TargetMode="External"/><Relationship Id="rId44" Type="http://schemas.openxmlformats.org/officeDocument/2006/relationships/hyperlink" Target="consultantplus://offline/ref=EDA473839DB26036076EED33DDFD12513D0DB6EF733A38B5621D6FD2FDCA25B2D44DEA7D70ED2F9DqBQ8G"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DA473839DB26036076EED33DDFD12513F05BDEA7C3938B5621D6FD2FDCA25B2D44DEA7E76qEQ8G" TargetMode="External"/><Relationship Id="rId14" Type="http://schemas.openxmlformats.org/officeDocument/2006/relationships/hyperlink" Target="consultantplus://offline/ref=EDA473839DB26036076EED33DDFD12513E04B7EF763B38B5621D6FD2FDCA25B2D44DEA7Aq7Q7G" TargetMode="External"/><Relationship Id="rId22" Type="http://schemas.openxmlformats.org/officeDocument/2006/relationships/hyperlink" Target="consultantplus://offline/ref=EDA473839DB26036076EED33DDFD12513E04B7EE723838B5621D6FD2FDCA25B2D44DEA7Fq7Q0G" TargetMode="External"/><Relationship Id="rId27" Type="http://schemas.openxmlformats.org/officeDocument/2006/relationships/hyperlink" Target="consultantplus://offline/ref=EDA473839DB26036076EED33DDFD12513D0DB6EF733A38B5621D6FD2FDCA25B2D44DEA7D70ED2F95qBQ9G" TargetMode="External"/><Relationship Id="rId30" Type="http://schemas.openxmlformats.org/officeDocument/2006/relationships/hyperlink" Target="consultantplus://offline/ref=EDA473839DB26036076EED33DDFD12513D0DB6EF733A38B5621D6FD2FDCA25B2D44DEA7D70ED2F96qBQDG" TargetMode="External"/><Relationship Id="rId35" Type="http://schemas.openxmlformats.org/officeDocument/2006/relationships/hyperlink" Target="consultantplus://offline/ref=EDA473839DB26036076EED33DDFD12513D0DB6EF733A38B5621D6FD2FDCA25B2D44DEA7D70ED2F90qBQCG" TargetMode="External"/><Relationship Id="rId43" Type="http://schemas.openxmlformats.org/officeDocument/2006/relationships/hyperlink" Target="consultantplus://offline/ref=EDA473839DB26036076EED33DDFD12513D0DB6EF733A38B5621D6FD2FDCA25B2D44DEA7D70ED2F92qBQDG" TargetMode="External"/><Relationship Id="rId48" Type="http://schemas.openxmlformats.org/officeDocument/2006/relationships/hyperlink" Target="consultantplus://offline/ref=EDA473839DB26036076EED33DDFD12513D0DB6EF733A38B5621D6FD2FDCA25B2D44DEA7D70ED2E94qBQ0G" TargetMode="External"/><Relationship Id="rId8" Type="http://schemas.openxmlformats.org/officeDocument/2006/relationships/hyperlink" Target="consultantplus://offline/ref=EDA473839DB26036076EED33DDFD12513F05BDEA7C3938B5621D6FD2FDCA25B2D44DEA7D70ED2A90qBQDG" TargetMode="External"/><Relationship Id="rId51" Type="http://schemas.openxmlformats.org/officeDocument/2006/relationships/hyperlink" Target="consultantplus://offline/ref=EDA473839DB26036076EED33DDFD12513D0DB6EF733A38B5621D6FD2FDCA25B2D44DEA7D70ED2E94qBQ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5648</Words>
  <Characters>32200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Сергей Александрович</dc:creator>
  <cp:lastModifiedBy>Дуганова Дарья Дмитриевна</cp:lastModifiedBy>
  <cp:revision>2</cp:revision>
  <cp:lastPrinted>2018-09-12T11:54:00Z</cp:lastPrinted>
  <dcterms:created xsi:type="dcterms:W3CDTF">2018-10-01T07:44:00Z</dcterms:created>
  <dcterms:modified xsi:type="dcterms:W3CDTF">2018-10-01T07:44:00Z</dcterms:modified>
</cp:coreProperties>
</file>