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9E" w:rsidRDefault="0014699E">
      <w:pPr>
        <w:spacing w:after="1" w:line="200" w:lineRule="auto"/>
      </w:pPr>
    </w:p>
    <w:p w:rsidR="0014699E" w:rsidRDefault="0014699E">
      <w:pPr>
        <w:spacing w:after="1" w:line="220" w:lineRule="auto"/>
        <w:jc w:val="both"/>
        <w:outlineLvl w:val="0"/>
      </w:pPr>
    </w:p>
    <w:p w:rsidR="0014699E" w:rsidRPr="00B60518" w:rsidRDefault="0014699E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0518">
        <w:rPr>
          <w:rFonts w:ascii="Times New Roman" w:hAnsi="Times New Roman" w:cs="Times New Roman"/>
          <w:b/>
          <w:sz w:val="28"/>
          <w:szCs w:val="28"/>
        </w:rPr>
        <w:t>ПРАВИТЕЛЬСТВО БЕЛГОРОДСКОЙ ОБЛАСТИ</w:t>
      </w:r>
    </w:p>
    <w:p w:rsidR="0014699E" w:rsidRPr="00B60518" w:rsidRDefault="0014699E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99E" w:rsidRPr="00B60518" w:rsidRDefault="0014699E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5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699E" w:rsidRPr="00B60518" w:rsidRDefault="00B6051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апреля 2023 г. №</w:t>
      </w:r>
      <w:r w:rsidR="0014699E" w:rsidRPr="00B60518">
        <w:rPr>
          <w:rFonts w:ascii="Times New Roman" w:hAnsi="Times New Roman" w:cs="Times New Roman"/>
          <w:b/>
          <w:sz w:val="28"/>
          <w:szCs w:val="28"/>
        </w:rPr>
        <w:t xml:space="preserve"> 198-пп</w:t>
      </w:r>
    </w:p>
    <w:p w:rsidR="00B60518" w:rsidRPr="00B60518" w:rsidRDefault="00B60518" w:rsidP="00B60518">
      <w:pPr>
        <w:pStyle w:val="ConsPlus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0518" w:rsidRDefault="00B60518" w:rsidP="00B60518">
      <w:pPr>
        <w:pStyle w:val="ConsPlus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0518" w:rsidRDefault="00B60518" w:rsidP="00B60518">
      <w:pPr>
        <w:pStyle w:val="ConsPlus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0518" w:rsidRDefault="00B60518" w:rsidP="00B60518">
      <w:pPr>
        <w:pStyle w:val="ConsPlus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участия государственных гражданских служащих Белгородской области на безвозмездной основе </w:t>
      </w:r>
    </w:p>
    <w:p w:rsidR="00B60518" w:rsidRDefault="00B60518" w:rsidP="00B60518">
      <w:pPr>
        <w:pStyle w:val="ConsPlus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:rsidR="00B60518" w:rsidRDefault="00B60518" w:rsidP="00B60518">
      <w:pPr>
        <w:pStyle w:val="ConsPlusTitle"/>
        <w:jc w:val="center"/>
        <w:rPr>
          <w:color w:val="auto"/>
        </w:rPr>
      </w:pPr>
    </w:p>
    <w:p w:rsidR="00B60518" w:rsidRDefault="00B60518" w:rsidP="00B60518">
      <w:pPr>
        <w:pStyle w:val="ConsPlus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0518" w:rsidRDefault="00B60518" w:rsidP="00B60518">
      <w:pPr>
        <w:pStyle w:val="ConsPlusNormal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целях совершенствования деятельности по противодействию коррупции, в соответствии с Федеральным законом от 27 июля 2004 года № 79-ФЗ               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 государственной гражданской службе Российской Федерации»</w:t>
      </w:r>
      <w:r w:rsidRPr="00F41D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Правительство Белгородской области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 о с т а н о в л я е т: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4" w:history="1">
        <w:r w:rsidRPr="007E3FCD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E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участия государственных гражданских служащих Белгородской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(прилагается).</w:t>
      </w:r>
    </w:p>
    <w:p w:rsidR="00B60518" w:rsidRDefault="00B60518" w:rsidP="00B605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исполнением настоящего постановления возложить                       на управление по профилактике коррупционных и иных правонарушений Белгородской области (Бездетный А.А.).</w:t>
      </w:r>
    </w:p>
    <w:p w:rsidR="00B60518" w:rsidRDefault="00B60518" w:rsidP="00B6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 истечении 10 дней                   со дня его официального опубликования.</w:t>
      </w:r>
    </w:p>
    <w:p w:rsidR="00B60518" w:rsidRDefault="00B60518" w:rsidP="00B605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18" w:rsidRDefault="00B60518" w:rsidP="00B605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18" w:rsidRDefault="00B60518" w:rsidP="00B605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18" w:rsidRDefault="00B60518" w:rsidP="00B605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Губернатор </w:t>
      </w:r>
    </w:p>
    <w:p w:rsidR="00B60518" w:rsidRDefault="00B60518" w:rsidP="00B605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                                                                         В.В. Гладков</w:t>
      </w:r>
    </w:p>
    <w:p w:rsidR="00B60518" w:rsidRDefault="00B60518" w:rsidP="00B60518">
      <w:pPr>
        <w:pStyle w:val="ConsPlusNormal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0518" w:rsidRDefault="00B60518" w:rsidP="00B60518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0518" w:rsidRDefault="00B60518" w:rsidP="00B60518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0518" w:rsidRDefault="00B60518" w:rsidP="00B60518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0518" w:rsidRDefault="00B60518" w:rsidP="00B60518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0518" w:rsidRDefault="00B60518" w:rsidP="00B60518">
      <w:pPr>
        <w:pStyle w:val="ConsPlusNormal"/>
        <w:ind w:left="5529"/>
        <w:jc w:val="center"/>
        <w:outlineLvl w:val="0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</w:p>
    <w:p w:rsidR="00B60518" w:rsidRDefault="00B60518" w:rsidP="00B60518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0518" w:rsidRDefault="00B60518" w:rsidP="00B60518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УТВЕРЖДЕНО</w:t>
      </w:r>
    </w:p>
    <w:p w:rsidR="00B60518" w:rsidRDefault="00B60518" w:rsidP="00B60518">
      <w:pPr>
        <w:pStyle w:val="ConsPlusNormal"/>
        <w:ind w:left="552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постановлением Правительства</w:t>
      </w:r>
    </w:p>
    <w:p w:rsidR="00B60518" w:rsidRDefault="00B60518" w:rsidP="00B60518">
      <w:pPr>
        <w:pStyle w:val="ConsPlusNormal"/>
        <w:ind w:left="552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Белгородской области</w:t>
      </w:r>
    </w:p>
    <w:p w:rsidR="00B60518" w:rsidRDefault="00B60518" w:rsidP="00B60518">
      <w:pPr>
        <w:pStyle w:val="ConsPlusNormal"/>
        <w:ind w:left="552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18 апреля 2023 года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2023 г.</w:t>
      </w:r>
    </w:p>
    <w:p w:rsidR="00B60518" w:rsidRDefault="00B60518" w:rsidP="00B60518">
      <w:pPr>
        <w:pStyle w:val="ConsPlusNormal"/>
        <w:ind w:left="552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№ 198-пп</w:t>
      </w:r>
    </w:p>
    <w:p w:rsidR="00B60518" w:rsidRDefault="00B60518" w:rsidP="00B60518">
      <w:pPr>
        <w:pStyle w:val="ConsPlus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0518" w:rsidRDefault="00B60518" w:rsidP="00B60518">
      <w:pPr>
        <w:pStyle w:val="ConsPlus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0518" w:rsidRPr="007E3FCD" w:rsidRDefault="00B60518" w:rsidP="00B60518">
      <w:pPr>
        <w:pStyle w:val="ConsPlus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0518" w:rsidRPr="000F4CD6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0F4CD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Положение</w:t>
        </w:r>
      </w:hyperlink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участия государственных гражданских служащих Белгородской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:rsidR="00B60518" w:rsidRPr="0049738F" w:rsidRDefault="00B60518" w:rsidP="00B60518">
      <w:pPr>
        <w:pStyle w:val="ConsPlus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0518" w:rsidRPr="00A17D04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FE">
        <w:rPr>
          <w:rFonts w:ascii="Times New Roman" w:hAnsi="Times New Roman" w:cs="Times New Roman"/>
          <w:sz w:val="28"/>
          <w:szCs w:val="28"/>
        </w:rPr>
        <w:t xml:space="preserve">1.  Положение </w:t>
      </w:r>
      <w:r>
        <w:rPr>
          <w:rFonts w:ascii="Times New Roman" w:hAnsi="Times New Roman" w:cs="Times New Roman"/>
          <w:sz w:val="28"/>
          <w:szCs w:val="28"/>
        </w:rPr>
        <w:t>о порядке участия государственных гражданских служащих Белгородской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осударственной компании или публично-правовой компании,                      в качестве члена коллегиального органа управления этой организации                         (далее – Положение) </w:t>
      </w:r>
      <w:r w:rsidRPr="00902FFE">
        <w:rPr>
          <w:rFonts w:ascii="Times New Roman" w:hAnsi="Times New Roman" w:cs="Times New Roman"/>
          <w:sz w:val="28"/>
          <w:szCs w:val="28"/>
        </w:rPr>
        <w:t xml:space="preserve">устанавливает процедуру участия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02FFE">
        <w:rPr>
          <w:rFonts w:ascii="Times New Roman" w:hAnsi="Times New Roman" w:cs="Times New Roman"/>
          <w:sz w:val="28"/>
          <w:szCs w:val="28"/>
        </w:rPr>
        <w:t xml:space="preserve">безвозмездной основе государственных гражданских служащих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 w:rsidRPr="00902FFE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902FFE">
        <w:rPr>
          <w:rFonts w:ascii="Times New Roman" w:hAnsi="Times New Roman" w:cs="Times New Roman"/>
          <w:sz w:val="28"/>
          <w:szCs w:val="28"/>
        </w:rPr>
        <w:t xml:space="preserve">гражданских служащих Белгородской областной Думы, Контрольно-счетной палаты Белгородской области, Избирательной комиссии Белгородской области, аппаратов мировых судей Белгородской области,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02FFE">
        <w:rPr>
          <w:rFonts w:ascii="Times New Roman" w:hAnsi="Times New Roman" w:cs="Times New Roman"/>
          <w:sz w:val="28"/>
          <w:szCs w:val="28"/>
        </w:rPr>
        <w:t>организационному обеспечению деятельности мировых судей Белгородской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FFE">
        <w:rPr>
          <w:rFonts w:ascii="Times New Roman" w:hAnsi="Times New Roman" w:cs="Times New Roman"/>
          <w:sz w:val="28"/>
          <w:szCs w:val="28"/>
        </w:rPr>
        <w:t xml:space="preserve">(далее – гражданский служащий)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7D04">
        <w:rPr>
          <w:rFonts w:ascii="Times New Roman" w:hAnsi="Times New Roman" w:cs="Times New Roman"/>
          <w:sz w:val="28"/>
          <w:szCs w:val="28"/>
        </w:rPr>
        <w:t>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D04">
        <w:rPr>
          <w:rFonts w:ascii="Times New Roman" w:hAnsi="Times New Roman" w:cs="Times New Roman"/>
          <w:sz w:val="28"/>
          <w:szCs w:val="28"/>
        </w:rPr>
        <w:t>в собственности государственной корпорации, государственной компании или публично-правовой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D0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17D04">
        <w:rPr>
          <w:rFonts w:ascii="Times New Roman" w:hAnsi="Times New Roman" w:cs="Times New Roman"/>
          <w:sz w:val="28"/>
          <w:szCs w:val="28"/>
        </w:rPr>
        <w:t>организация), в качестве члена коллегиального органа управления этой организации.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Участие гражданского служащего в управлении организацией                                 не допускается в случае, если такое участие приводит или может привести                            к конфликту интересов при исполнении должностных обязанностей, а также                      к нарушению иных ограничений, запретов и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6" w:history="1">
        <w:r w:rsidRPr="00A764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644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№ 273-ФЗ «О противодействии коррупции», иными нормативными правовыми актами (далее – требования).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организацией осуществляется гражданским служащим на безвозмездной основе и вне пределов служебного времени.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Гражданский служащий, имеющий намерение участвовать в управлении организацией, предварительно до начала такого участия представляет лично                    в управление по профилактике коррупционных и иных правонарушений Белгородской области (далее – Управление) ходатайство о разрешении участвовать на безвозмездной основе в управлении организацией в качестве члена коллегиального органа управления этой организации (далее – ходатайство), составленное по </w:t>
      </w:r>
      <w:hyperlink r:id="rId7" w:history="1">
        <w:r w:rsidRPr="00A7644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Положению.</w:t>
      </w:r>
    </w:p>
    <w:p w:rsidR="00B60518" w:rsidRPr="006A4DD3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6A4DD3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участвующий в управлении организацией на момент назначения на должность государственной гражданской службы Белгородской области </w:t>
      </w:r>
      <w:r w:rsidRPr="001F5F5C">
        <w:rPr>
          <w:rFonts w:ascii="Times New Roman" w:hAnsi="Times New Roman" w:cs="Times New Roman"/>
          <w:sz w:val="28"/>
          <w:szCs w:val="28"/>
        </w:rPr>
        <w:t>(далее – гражданская служба), представляет</w:t>
      </w:r>
      <w:r w:rsidRPr="006A4DD3">
        <w:rPr>
          <w:rFonts w:ascii="Times New Roman" w:hAnsi="Times New Roman" w:cs="Times New Roman"/>
          <w:sz w:val="28"/>
          <w:szCs w:val="28"/>
        </w:rPr>
        <w:t xml:space="preserve">                               в Управление ходатайство в день назначения на должность гражданской службы.</w:t>
      </w:r>
    </w:p>
    <w:p w:rsidR="00B60518" w:rsidRPr="000D4F7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78">
        <w:rPr>
          <w:rFonts w:ascii="Times New Roman" w:hAnsi="Times New Roman" w:cs="Times New Roman"/>
          <w:sz w:val="28"/>
          <w:szCs w:val="28"/>
        </w:rPr>
        <w:t>Гражданский служащий не имеет права принимать участие в обсуждении               и голосовании по вопросам повестки дня заседания коллегиального органа управления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до получения разрешения представителя нанимателя </w:t>
      </w:r>
      <w:r w:rsidRPr="000D4F78">
        <w:rPr>
          <w:rFonts w:ascii="Times New Roman" w:hAnsi="Times New Roman" w:cs="Times New Roman"/>
          <w:sz w:val="28"/>
          <w:szCs w:val="28"/>
        </w:rPr>
        <w:t xml:space="preserve">участвовать в управлении организацией или в случае принятия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нанимателя </w:t>
      </w:r>
      <w:r w:rsidRPr="000D4F78">
        <w:rPr>
          <w:rFonts w:ascii="Times New Roman" w:hAnsi="Times New Roman" w:cs="Times New Roman"/>
          <w:sz w:val="28"/>
          <w:szCs w:val="28"/>
        </w:rPr>
        <w:t>решения об отказе гражданскому служащему в участии в управлении организацией.</w:t>
      </w:r>
    </w:p>
    <w:p w:rsidR="00B60518" w:rsidRPr="000D4F7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7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нанимателя решения </w:t>
      </w:r>
      <w:r w:rsidRPr="000D4F78">
        <w:rPr>
          <w:rFonts w:ascii="Times New Roman" w:hAnsi="Times New Roman" w:cs="Times New Roman"/>
          <w:sz w:val="28"/>
          <w:szCs w:val="28"/>
        </w:rPr>
        <w:t xml:space="preserve">об отказе гражданскому служащему в участии в управлении организацией гражданский служащий в течение </w:t>
      </w:r>
      <w:r>
        <w:rPr>
          <w:rFonts w:ascii="Times New Roman" w:hAnsi="Times New Roman" w:cs="Times New Roman"/>
          <w:sz w:val="28"/>
          <w:szCs w:val="28"/>
        </w:rPr>
        <w:t xml:space="preserve">30 (тридцати) календарных дней </w:t>
      </w:r>
      <w:r w:rsidRPr="000D4F78">
        <w:rPr>
          <w:rFonts w:ascii="Times New Roman" w:hAnsi="Times New Roman" w:cs="Times New Roman"/>
          <w:sz w:val="28"/>
          <w:szCs w:val="28"/>
        </w:rPr>
        <w:t xml:space="preserve">со дня ознакомления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D4F78">
        <w:rPr>
          <w:rFonts w:ascii="Times New Roman" w:hAnsi="Times New Roman" w:cs="Times New Roman"/>
          <w:sz w:val="28"/>
          <w:szCs w:val="28"/>
        </w:rPr>
        <w:t>с результатами рассмотрения ходатайства обязан направить необходимые документы о выходе из состава коллегиального органа управления организации.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 ходатайству прилагаются копия устава организации, в управлении которой гражданский служащий намеревается участвовать (участвует), копия положения о коллегиальном органе управления организацией (при наличии).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CC17D7">
        <w:rPr>
          <w:rFonts w:ascii="Times New Roman" w:hAnsi="Times New Roman" w:cs="Times New Roman"/>
          <w:sz w:val="28"/>
          <w:szCs w:val="28"/>
        </w:rPr>
        <w:t xml:space="preserve">Ходатайство регистрируется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Pr="00CC17D7">
        <w:rPr>
          <w:rFonts w:ascii="Times New Roman" w:hAnsi="Times New Roman" w:cs="Times New Roman"/>
          <w:sz w:val="28"/>
          <w:szCs w:val="28"/>
        </w:rPr>
        <w:t>в день</w:t>
      </w:r>
      <w:r>
        <w:rPr>
          <w:rFonts w:ascii="Times New Roman" w:hAnsi="Times New Roman" w:cs="Times New Roman"/>
          <w:sz w:val="28"/>
          <w:szCs w:val="28"/>
        </w:rPr>
        <w:t xml:space="preserve"> его поступления в журнале регистрации ходатайств (далее – журнал) по </w:t>
      </w:r>
      <w:hyperlink r:id="rId8" w:history="1">
        <w:r w:rsidRPr="00CC17D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C17D7">
        <w:rPr>
          <w:rFonts w:ascii="Times New Roman" w:hAnsi="Times New Roman" w:cs="Times New Roman"/>
          <w:sz w:val="28"/>
          <w:szCs w:val="28"/>
        </w:rPr>
        <w:t xml:space="preserve"> согл</w:t>
      </w:r>
      <w:r>
        <w:rPr>
          <w:rFonts w:ascii="Times New Roman" w:hAnsi="Times New Roman" w:cs="Times New Roman"/>
          <w:sz w:val="28"/>
          <w:szCs w:val="28"/>
        </w:rPr>
        <w:t>асно приложению № 2 к Положению.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ходатайства с отметкой о регистрации выдается гражданскому служащему на руки под подпись в журнале либо направляется посредством почтового отправления с уведомлением о вручении.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F7D83">
        <w:rPr>
          <w:rFonts w:ascii="Times New Roman" w:hAnsi="Times New Roman" w:cs="Times New Roman"/>
          <w:sz w:val="28"/>
          <w:szCs w:val="28"/>
        </w:rPr>
        <w:t>Должностные лица Управления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рассмотрение ходатайства и подготовку мотивированного заключения                                о возможности (невозможности) участия гражданского служащего в управлении организацией (далее – заключение).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3">
        <w:rPr>
          <w:rFonts w:ascii="Times New Roman" w:hAnsi="Times New Roman" w:cs="Times New Roman"/>
          <w:sz w:val="28"/>
          <w:szCs w:val="28"/>
        </w:rPr>
        <w:t>При подготовке заключения должностные лица Управления имеют право проводить собеседован</w:t>
      </w:r>
      <w:r>
        <w:rPr>
          <w:rFonts w:ascii="Times New Roman" w:hAnsi="Times New Roman" w:cs="Times New Roman"/>
          <w:sz w:val="28"/>
          <w:szCs w:val="28"/>
        </w:rPr>
        <w:t>ие с гражданским служащим, пред</w:t>
      </w:r>
      <w:r w:rsidRPr="009F7D83">
        <w:rPr>
          <w:rFonts w:ascii="Times New Roman" w:hAnsi="Times New Roman" w:cs="Times New Roman"/>
          <w:sz w:val="28"/>
          <w:szCs w:val="28"/>
        </w:rPr>
        <w:t>ставившим</w:t>
      </w:r>
      <w:r>
        <w:rPr>
          <w:rFonts w:ascii="Times New Roman" w:hAnsi="Times New Roman" w:cs="Times New Roman"/>
          <w:sz w:val="28"/>
          <w:szCs w:val="28"/>
        </w:rPr>
        <w:t xml:space="preserve"> ходатайство, получать от него письменные пояснения, а также направлять                           в установленном порядке запросы в государственные органы, органы местного самоуправления, на предприятия, в учреждения, организации и общественные объединения.</w:t>
      </w:r>
    </w:p>
    <w:p w:rsidR="00B60518" w:rsidRPr="009F7D83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Pr="009F7D83">
        <w:rPr>
          <w:rFonts w:ascii="Times New Roman" w:hAnsi="Times New Roman" w:cs="Times New Roman"/>
          <w:sz w:val="28"/>
          <w:szCs w:val="28"/>
        </w:rPr>
        <w:t>Заключение должно содержать:</w:t>
      </w:r>
    </w:p>
    <w:p w:rsidR="00B60518" w:rsidRPr="009F7D83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9F7D83">
        <w:rPr>
          <w:rFonts w:ascii="Times New Roman" w:hAnsi="Times New Roman" w:cs="Times New Roman"/>
          <w:sz w:val="28"/>
          <w:szCs w:val="28"/>
        </w:rPr>
        <w:t>информацию, изложенную в ходатайстве;</w:t>
      </w:r>
    </w:p>
    <w:p w:rsidR="00B60518" w:rsidRPr="009F7D83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9F7D83">
        <w:rPr>
          <w:rFonts w:ascii="Times New Roman" w:hAnsi="Times New Roman" w:cs="Times New Roman"/>
          <w:sz w:val="28"/>
          <w:szCs w:val="28"/>
        </w:rPr>
        <w:t>информацию, представленную гражданским служащим в письменном пояснении к ходатайству, полученную при беседе с ним (при ее наличии);</w:t>
      </w:r>
    </w:p>
    <w:p w:rsidR="00B60518" w:rsidRPr="009F7D83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9F7D83">
        <w:rPr>
          <w:rFonts w:ascii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ходатайства.</w:t>
      </w:r>
    </w:p>
    <w:p w:rsidR="00B60518" w:rsidRPr="00915B83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Ходатайство и </w:t>
      </w:r>
      <w:r w:rsidRPr="00915B83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B83">
        <w:rPr>
          <w:rFonts w:ascii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hAnsi="Times New Roman" w:cs="Times New Roman"/>
          <w:sz w:val="28"/>
          <w:szCs w:val="28"/>
        </w:rPr>
        <w:t xml:space="preserve">(десяти) календарных </w:t>
      </w:r>
      <w:r w:rsidRPr="00915B83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5B83">
        <w:rPr>
          <w:rFonts w:ascii="Times New Roman" w:hAnsi="Times New Roman" w:cs="Times New Roman"/>
          <w:sz w:val="28"/>
          <w:szCs w:val="28"/>
        </w:rPr>
        <w:t xml:space="preserve">со дня, следующего за днем регистрации ходатайства, представляются должностными лицами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                                       </w:t>
      </w:r>
      <w:r w:rsidRPr="00915B83">
        <w:rPr>
          <w:rFonts w:ascii="Times New Roman" w:hAnsi="Times New Roman" w:cs="Times New Roman"/>
          <w:sz w:val="28"/>
          <w:szCs w:val="28"/>
        </w:rPr>
        <w:t>для рассмотрения.</w:t>
      </w: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запросов ходатайство, заключение, материалы, полученные в ходе рассмотрения ходатайства, направляются представителю нанимателя в течение 30 (тридцати) календарных дней со дня регистрации ходатайства.</w:t>
      </w:r>
    </w:p>
    <w:p w:rsidR="00B60518" w:rsidRPr="00915B83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83">
        <w:rPr>
          <w:rFonts w:ascii="Times New Roman" w:hAnsi="Times New Roman" w:cs="Times New Roman"/>
          <w:sz w:val="28"/>
          <w:szCs w:val="28"/>
        </w:rPr>
        <w:t xml:space="preserve">Перед направлением </w:t>
      </w:r>
      <w:r>
        <w:rPr>
          <w:rFonts w:ascii="Times New Roman" w:hAnsi="Times New Roman" w:cs="Times New Roman"/>
          <w:sz w:val="28"/>
          <w:szCs w:val="28"/>
        </w:rPr>
        <w:t xml:space="preserve">ходатайства и заключения представителю нанимателя </w:t>
      </w:r>
      <w:r w:rsidRPr="00915B83">
        <w:rPr>
          <w:rFonts w:ascii="Times New Roman" w:hAnsi="Times New Roman" w:cs="Times New Roman"/>
          <w:sz w:val="28"/>
          <w:szCs w:val="28"/>
        </w:rPr>
        <w:t xml:space="preserve">должностные лица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3 (трех) календарных дней </w:t>
      </w:r>
      <w:r w:rsidRPr="00915B83">
        <w:rPr>
          <w:rFonts w:ascii="Times New Roman" w:hAnsi="Times New Roman" w:cs="Times New Roman"/>
          <w:sz w:val="28"/>
          <w:szCs w:val="28"/>
        </w:rPr>
        <w:t xml:space="preserve">осуществляют ознакомление гражданского служащего с содержанием заключения с соблюдением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15B83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:rsidR="00B60518" w:rsidRPr="00915B83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83">
        <w:rPr>
          <w:rFonts w:ascii="Times New Roman" w:hAnsi="Times New Roman" w:cs="Times New Roman"/>
          <w:sz w:val="28"/>
          <w:szCs w:val="28"/>
        </w:rPr>
        <w:t xml:space="preserve">Гражданский служащий вправе дать пояснения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15B83">
        <w:rPr>
          <w:rFonts w:ascii="Times New Roman" w:hAnsi="Times New Roman" w:cs="Times New Roman"/>
          <w:sz w:val="28"/>
          <w:szCs w:val="28"/>
        </w:rPr>
        <w:t>и предоставить дополнительные материалы к ходатайству и заключению                      до окончания подготовки заключения.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10. По результатам рассмотрения ходатайства и заключения</w:t>
      </w:r>
      <w:r w:rsidRPr="002E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в течение </w:t>
      </w:r>
      <w:r w:rsidRPr="00A73FB3">
        <w:rPr>
          <w:rFonts w:ascii="Times New Roman" w:hAnsi="Times New Roman" w:cs="Times New Roman"/>
          <w:sz w:val="28"/>
          <w:szCs w:val="28"/>
        </w:rPr>
        <w:t>10 календарных дней со</w:t>
      </w:r>
      <w:r>
        <w:rPr>
          <w:rFonts w:ascii="Times New Roman" w:hAnsi="Times New Roman" w:cs="Times New Roman"/>
          <w:sz w:val="28"/>
          <w:szCs w:val="28"/>
        </w:rPr>
        <w:t xml:space="preserve"> дня получения заключения принимает одно из следующих решений: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"/>
      <w:bookmarkEnd w:id="2"/>
      <w:r>
        <w:rPr>
          <w:rFonts w:ascii="Times New Roman" w:hAnsi="Times New Roman" w:cs="Times New Roman"/>
          <w:sz w:val="28"/>
          <w:szCs w:val="28"/>
        </w:rPr>
        <w:t>а) разрешить гражданскому служащему участвовать в управлении организацией;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отказать гражданскому служащему в участии в управлении организацией.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 отражается на ходатайстве в виде соответствующей резолюции.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Представитель нанимателя вправе ходатайство и заключение направить на рассмотрение комиссии по соблюдению требований к служебному поведению государственных гражданских служащих области и урегулированию конфликта интересов (далее – комиссия) на предмет соблюдения требований гражданским служащим, предоставившим ходатайство, в случае его участия в управлении организацией. В этом случае течение срока, предусмотренного пунктом 10 Положения, начинается со дня получения представителем нанимателя протокола соответствующего заседания комиссии (или его копии). Решение комиссии                   для представителя нанимателя носит рекомендательный характер.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на заседании комиссии ходатайства                                   и заключения представитель нанимателя принимает одно из решений, предусмотренных пунктом 10 Положения.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Должностные лица Управления в течение 5 (пяти) календарных дней, следующих за днем принятия представителем нанимателя одного из решений, предусмотренных пунктом </w:t>
      </w:r>
      <w:r w:rsidRPr="00BA3D1E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Положения, в письменной форме информируют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гражданского служащего о результатах рассмотрения ходатайства                                         и представляют под подпись гражданскому служащему копию ходатайства                         с решением представителя нанимателя.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F6DC0">
        <w:rPr>
          <w:rFonts w:ascii="Times New Roman" w:hAnsi="Times New Roman" w:cs="Times New Roman"/>
          <w:sz w:val="28"/>
          <w:szCs w:val="28"/>
        </w:rPr>
        <w:t>временной нетрудоспособности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нахождения его в служебной командировке, в отпуске, вне места прохождения гражданской службы должностные лица Управления осуществляют ознакомление гражданского служащего с результатами рассмотрения ходатайства и представляют под подпись гражданскому служащему копию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 решением представителя нан</w:t>
      </w:r>
      <w:r>
        <w:rPr>
          <w:rFonts w:ascii="Times New Roman" w:hAnsi="Times New Roman" w:cs="Times New Roman"/>
          <w:sz w:val="28"/>
          <w:szCs w:val="28"/>
        </w:rPr>
        <w:t xml:space="preserve">имателя незамедлительно со дня </w:t>
      </w:r>
      <w:r>
        <w:rPr>
          <w:rFonts w:ascii="Times New Roman" w:hAnsi="Times New Roman" w:cs="Times New Roman"/>
          <w:sz w:val="28"/>
          <w:szCs w:val="28"/>
        </w:rPr>
        <w:t>его прибытия к месту прохождения гражданской службы.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Гражданский служащий, участвующий в управлении организацией                         с разрешения, предусмотренного </w:t>
      </w:r>
      <w:hyperlink w:anchor="Par23" w:history="1">
        <w:r w:rsidRPr="008C74A4">
          <w:rPr>
            <w:rFonts w:ascii="Times New Roman" w:hAnsi="Times New Roman" w:cs="Times New Roman"/>
            <w:sz w:val="28"/>
            <w:szCs w:val="28"/>
          </w:rPr>
          <w:t>подпунктом «а» пункта</w:t>
        </w:r>
        <w:r w:rsidRPr="00413D0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10</w:t>
      </w:r>
      <w:r w:rsidRPr="00413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 обязан незамедлительно в письменной форме уведомить представителя нанимателя: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об изменении наименования, местонахождения и адреса организации;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 реорганизации организации;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об изменении коллегиального органа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об изменении функций, которые возложены на гражданского служащего, участвующего в управлении организацией, в качестве члена коллегиального органа управления организацией.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служащий, участвовавший в управлении организацией, обязан незамедлительно уведомить представителя нанимателя об исключении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по инициативе гражданского служащего) из состава коллегиального органа управления организацией.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Гражданский служащий, участвующий в управлении организацией, обязан незамедлительно, как только ему стало известно о возникновении обстоятельств, свидетельствующих о нарушении или возможном нарушении                 им требований при участии в управлении организацией, письменно уведомить об этом представителя нанимателя и организацию.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нахождения гражданского служащего в служебной командировке, в отпуске, вне места прохождения гражданской службы он обязан письменно уведомить о возникновении обстоятельств, свидетельствующих                      о нарушении или возможном нарушении им требований при участии                                     в управлении организацией, представителя нанимателя и организацию незамедлительно с момента прибытия к месту прохождения гражданской службы.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Гражданский служащий не имеет права принимать участие                                       в обсуждении и голосовании по вопросам повестки дня заседания коллегиального органа управления организации со дня возникновения обстоятельств, свидетельствующих о нарушении или возможном нарушении                        им требований при участии в управлении организацией.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>
        <w:rPr>
          <w:rFonts w:ascii="Times New Roman" w:hAnsi="Times New Roman" w:cs="Times New Roman"/>
          <w:sz w:val="28"/>
          <w:szCs w:val="28"/>
        </w:rPr>
        <w:t>16. </w:t>
      </w:r>
      <w:r w:rsidRPr="00FB2B58">
        <w:rPr>
          <w:rFonts w:ascii="Times New Roman" w:hAnsi="Times New Roman" w:cs="Times New Roman"/>
          <w:sz w:val="28"/>
          <w:szCs w:val="28"/>
        </w:rPr>
        <w:t xml:space="preserve">Информация о нарушении гражданским служащим в связи с его участием в управлении организацией требований законодательства Российской </w:t>
      </w:r>
      <w:r w:rsidRPr="00FB2B5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 государственной гражданской службе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B2B58">
        <w:rPr>
          <w:rFonts w:ascii="Times New Roman" w:hAnsi="Times New Roman" w:cs="Times New Roman"/>
          <w:sz w:val="28"/>
          <w:szCs w:val="28"/>
        </w:rPr>
        <w:t xml:space="preserve">основанием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Pr="00FB2B58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518" w:rsidRPr="0042050E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0"/>
      <w:bookmarkEnd w:id="4"/>
      <w:r>
        <w:rPr>
          <w:rFonts w:ascii="Times New Roman" w:hAnsi="Times New Roman" w:cs="Times New Roman"/>
          <w:sz w:val="28"/>
          <w:szCs w:val="28"/>
        </w:rPr>
        <w:t xml:space="preserve">Информация о нарушении гражданским служащим в связи с его участием                 в управлении организацией требований законодательства Российской Федерации о противодействии коррупции является основанием для проведения проверки, предусмотренной распоряжением Губернатора Белгородской области от 16 марта 2010 года № </w:t>
      </w:r>
      <w:r w:rsidRPr="0042050E">
        <w:rPr>
          <w:rFonts w:ascii="Times New Roman" w:hAnsi="Times New Roman" w:cs="Times New Roman"/>
          <w:sz w:val="28"/>
          <w:szCs w:val="28"/>
        </w:rPr>
        <w:t xml:space="preserve">139-р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050E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 и соблюдения тр</w:t>
      </w:r>
      <w:r>
        <w:rPr>
          <w:rFonts w:ascii="Times New Roman" w:hAnsi="Times New Roman" w:cs="Times New Roman"/>
          <w:sz w:val="28"/>
          <w:szCs w:val="28"/>
        </w:rPr>
        <w:t>ебований к служебному поведению»</w:t>
      </w:r>
      <w:r w:rsidRPr="0042050E">
        <w:rPr>
          <w:rFonts w:ascii="Times New Roman" w:hAnsi="Times New Roman" w:cs="Times New Roman"/>
          <w:sz w:val="28"/>
          <w:szCs w:val="28"/>
        </w:rPr>
        <w:t>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установленные в ходе проведения проверок, предусмотренных первым и вторым абзацами настоящего пункта, используются для решения вопроса об отзыве разрешения на участие в управлении организацией.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По итогам проведения проверок, предусмотренных </w:t>
      </w:r>
      <w:hyperlink w:anchor="Par39" w:history="1">
        <w:r w:rsidRPr="00D621F1">
          <w:rPr>
            <w:rFonts w:ascii="Times New Roman" w:hAnsi="Times New Roman" w:cs="Times New Roman"/>
            <w:sz w:val="28"/>
            <w:szCs w:val="28"/>
          </w:rPr>
          <w:t>первым</w:t>
        </w:r>
      </w:hyperlink>
      <w:r w:rsidRPr="00D621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0" w:history="1">
        <w:r w:rsidRPr="00D621F1">
          <w:rPr>
            <w:rFonts w:ascii="Times New Roman" w:hAnsi="Times New Roman" w:cs="Times New Roman"/>
            <w:sz w:val="28"/>
            <w:szCs w:val="28"/>
          </w:rPr>
          <w:t xml:space="preserve">вторым </w:t>
        </w:r>
        <w:r w:rsidRPr="00E2726D">
          <w:rPr>
            <w:rFonts w:ascii="Times New Roman" w:hAnsi="Times New Roman" w:cs="Times New Roman"/>
            <w:sz w:val="28"/>
            <w:szCs w:val="28"/>
          </w:rPr>
          <w:t xml:space="preserve">абзацами </w:t>
        </w:r>
        <w:r w:rsidRPr="00D621F1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sz w:val="28"/>
          <w:szCs w:val="28"/>
        </w:rPr>
        <w:t>16</w:t>
      </w:r>
      <w:r w:rsidRPr="00D621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 принимает одно из следующих решений: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отозвать разрешение на участие гражданского служащего в управлении организацией;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подтвердить разрешение на участие гражданского служащего                                     в управлении организацией.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Основаниями для отзыва разрешения на участие гражданского служащего в управлении организацией являются: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нарушение гражданским служащим порядка участия в управлении организацией, предусмотренного Положением;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представление гражданским служащим недостоверных сведений                                    и подложных документов при подаче ходатайства;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использование гражданским служащим должностных полномочий                                  в интересах организации;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сообщение гражданским служащим работникам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в управлении которой он участвует, сведений, составляющих охраняемую федеральным законом тайну;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использование гражданским служащим служебной информации, ставшей ему известной в связи с исполнением должностных обязанностей, в интересах организации;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использование гражданским служащим предоставленного ему                          для исполнения должностных обязанностей имущества, включая средства материально-технического обеспечения, в целях участия в управлении организацией;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получение гражданским служащим от организации подарков,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оплата организацией полученных гражданским служащим товаров, услуг, результатов работ, непосредственно не предназначенных и не используемых гражданским служащим для выполнения функций по управлению организацией;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 совершение гражданским служащим действий в интересах организации                      в государственных органах (в том числе в исполнительном, государственном органе Белгородской области, в котором гражданский служащий замещает должность гражданской службы), органах местного самоуправления.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Должностные лица Управления в течение 5 (пяти) календарных дней, следующих за днем принятия представителем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отзыве разрешения на участие гражданского служащего в управлении организацией,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информируют гражданского служащего и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 осуществляют ознакомление гражданского служащего с указанным решением под подпись в журнале.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F6DC0">
        <w:rPr>
          <w:rFonts w:ascii="Times New Roman" w:hAnsi="Times New Roman" w:cs="Times New Roman"/>
          <w:sz w:val="28"/>
          <w:szCs w:val="28"/>
        </w:rPr>
        <w:t>временной нетрудоспособности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нахождения его в служебной командировке, в отпуске, вне места прохождения гражданской службы должностные лица Управления осуществляют ознакомление гражданского служащего с решением об отзыве разрешения                       на участие гражданского служащего в управлении организацией незамедлительно со дня прибытия к месту прохождения гражданской службы.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Ходатайство, заключение и иные материалы, связанные                                             с рассмотрением ходатайства (при их наличии), приобщаются к личному делу гражданского служащего.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1"/>
        <w:gridCol w:w="4588"/>
      </w:tblGrid>
      <w:tr w:rsidR="00B60518" w:rsidRPr="00F427C4" w:rsidTr="00331CDB">
        <w:tc>
          <w:tcPr>
            <w:tcW w:w="5051" w:type="dxa"/>
            <w:shd w:val="clear" w:color="auto" w:fill="auto"/>
          </w:tcPr>
          <w:p w:rsidR="00B60518" w:rsidRPr="00F427C4" w:rsidRDefault="00B60518" w:rsidP="00331CDB">
            <w:pPr>
              <w:keepNext/>
              <w:spacing w:after="0" w:line="240" w:lineRule="auto"/>
              <w:ind w:left="-213" w:firstLine="142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:rsidR="00B60518" w:rsidRPr="00F427C4" w:rsidRDefault="00B60518" w:rsidP="0033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 w:right="-69" w:firstLine="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60518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0518" w:rsidRPr="00492744" w:rsidRDefault="00B60518" w:rsidP="00B6051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274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B60518" w:rsidRPr="00492744" w:rsidRDefault="00B60518" w:rsidP="00B605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44">
        <w:rPr>
          <w:rFonts w:ascii="Times New Roman" w:hAnsi="Times New Roman" w:cs="Times New Roman"/>
          <w:b/>
          <w:sz w:val="28"/>
          <w:szCs w:val="28"/>
        </w:rPr>
        <w:t>к Положению о порядке участия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44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B60518" w:rsidRPr="00492744" w:rsidRDefault="00B60518" w:rsidP="00B605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44">
        <w:rPr>
          <w:rFonts w:ascii="Times New Roman" w:hAnsi="Times New Roman" w:cs="Times New Roman"/>
          <w:b/>
          <w:sz w:val="28"/>
          <w:szCs w:val="28"/>
        </w:rPr>
        <w:t>на безвозмездной основе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44">
        <w:rPr>
          <w:rFonts w:ascii="Times New Roman" w:hAnsi="Times New Roman" w:cs="Times New Roman"/>
          <w:b/>
          <w:sz w:val="28"/>
          <w:szCs w:val="28"/>
        </w:rPr>
        <w:t>в управлении коммерческой организацией,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>являющейся организацией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>государственной корпорации,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>государственной компании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>или публично-правовой компании,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 xml:space="preserve">более 50 процентов 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44">
        <w:rPr>
          <w:rFonts w:ascii="Times New Roman" w:hAnsi="Times New Roman" w:cs="Times New Roman"/>
          <w:b/>
          <w:sz w:val="28"/>
          <w:szCs w:val="28"/>
        </w:rPr>
        <w:t xml:space="preserve">акций (долей)которой находится </w:t>
      </w:r>
    </w:p>
    <w:p w:rsidR="00B60518" w:rsidRPr="00492744" w:rsidRDefault="00B60518" w:rsidP="00B605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44">
        <w:rPr>
          <w:rFonts w:ascii="Times New Roman" w:hAnsi="Times New Roman" w:cs="Times New Roman"/>
          <w:b/>
          <w:sz w:val="28"/>
          <w:szCs w:val="28"/>
        </w:rPr>
        <w:t>в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>государственной корпорации,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>государственной компании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>или публично-правовой компании,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>в качестве члена коллегиального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4">
        <w:rPr>
          <w:rFonts w:ascii="Times New Roman" w:hAnsi="Times New Roman" w:cs="Times New Roman"/>
          <w:b/>
          <w:sz w:val="28"/>
          <w:szCs w:val="28"/>
        </w:rPr>
        <w:t>органа управления этой организации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0BCE">
        <w:rPr>
          <w:rFonts w:ascii="Times New Roman" w:hAnsi="Times New Roman" w:cs="Times New Roman"/>
          <w:sz w:val="20"/>
          <w:szCs w:val="20"/>
        </w:rPr>
        <w:t xml:space="preserve">                 (принятое </w:t>
      </w:r>
      <w:proofErr w:type="gramStart"/>
      <w:r w:rsidRPr="00B20BCE">
        <w:rPr>
          <w:rFonts w:ascii="Times New Roman" w:hAnsi="Times New Roman" w:cs="Times New Roman"/>
          <w:sz w:val="20"/>
          <w:szCs w:val="20"/>
        </w:rPr>
        <w:t xml:space="preserve">решение) </w:t>
      </w:r>
      <w:r w:rsidRPr="008543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543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43A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60518" w:rsidRPr="00B20BCE" w:rsidRDefault="00B60518" w:rsidP="00B60518">
      <w:pPr>
        <w:autoSpaceDE w:val="0"/>
        <w:autoSpaceDN w:val="0"/>
        <w:adjustRightInd w:val="0"/>
        <w:spacing w:after="0" w:line="240" w:lineRule="auto"/>
        <w:ind w:left="4962" w:hanging="567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20BCE">
        <w:rPr>
          <w:rFonts w:ascii="Times New Roman" w:hAnsi="Times New Roman" w:cs="Times New Roman"/>
          <w:sz w:val="20"/>
          <w:szCs w:val="20"/>
        </w:rPr>
        <w:t xml:space="preserve">           (представителю нанимателя – </w:t>
      </w:r>
    </w:p>
    <w:p w:rsidR="00B60518" w:rsidRPr="00B20BCE" w:rsidRDefault="00B60518" w:rsidP="00B60518">
      <w:pPr>
        <w:autoSpaceDE w:val="0"/>
        <w:autoSpaceDN w:val="0"/>
        <w:adjustRightInd w:val="0"/>
        <w:spacing w:after="0" w:line="240" w:lineRule="auto"/>
        <w:ind w:left="4962" w:hanging="567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20BCE">
        <w:rPr>
          <w:rFonts w:ascii="Times New Roman" w:hAnsi="Times New Roman" w:cs="Times New Roman"/>
          <w:sz w:val="20"/>
          <w:szCs w:val="20"/>
        </w:rPr>
        <w:t xml:space="preserve">             наименование должности, Ф.И.О.)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543A5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B60518" w:rsidRPr="00B20BCE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20BCE">
        <w:rPr>
          <w:rFonts w:ascii="Times New Roman" w:hAnsi="Times New Roman" w:cs="Times New Roman"/>
          <w:sz w:val="20"/>
          <w:szCs w:val="20"/>
        </w:rPr>
        <w:t>(наименование должности, Ф.И.О.)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Pr="00102786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2786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B60518" w:rsidRPr="00102786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2786">
        <w:rPr>
          <w:rFonts w:ascii="Times New Roman" w:hAnsi="Times New Roman" w:cs="Times New Roman"/>
          <w:b/>
          <w:sz w:val="28"/>
          <w:szCs w:val="28"/>
        </w:rPr>
        <w:t>о разрешении участвовать на безвозмездной основе</w:t>
      </w:r>
    </w:p>
    <w:p w:rsidR="00B60518" w:rsidRPr="00102786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2786">
        <w:rPr>
          <w:rFonts w:ascii="Times New Roman" w:hAnsi="Times New Roman" w:cs="Times New Roman"/>
          <w:b/>
          <w:sz w:val="28"/>
          <w:szCs w:val="28"/>
        </w:rPr>
        <w:t>в управлении коммерческой организацией, являющейся</w:t>
      </w:r>
    </w:p>
    <w:p w:rsidR="00B60518" w:rsidRPr="00102786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2786">
        <w:rPr>
          <w:rFonts w:ascii="Times New Roman" w:hAnsi="Times New Roman" w:cs="Times New Roman"/>
          <w:b/>
          <w:sz w:val="28"/>
          <w:szCs w:val="28"/>
        </w:rPr>
        <w:t>организацией государственной корпорации, государственной</w:t>
      </w:r>
    </w:p>
    <w:p w:rsidR="00B60518" w:rsidRPr="00102786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2786">
        <w:rPr>
          <w:rFonts w:ascii="Times New Roman" w:hAnsi="Times New Roman" w:cs="Times New Roman"/>
          <w:b/>
          <w:sz w:val="28"/>
          <w:szCs w:val="28"/>
        </w:rPr>
        <w:t>компании или публично-правовой компании, более 50 процентов</w:t>
      </w:r>
    </w:p>
    <w:p w:rsidR="00B60518" w:rsidRPr="00102786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2786">
        <w:rPr>
          <w:rFonts w:ascii="Times New Roman" w:hAnsi="Times New Roman" w:cs="Times New Roman"/>
          <w:b/>
          <w:sz w:val="28"/>
          <w:szCs w:val="28"/>
        </w:rPr>
        <w:t>акций (долей) которой находится в собственности</w:t>
      </w:r>
    </w:p>
    <w:p w:rsidR="00B60518" w:rsidRPr="00102786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2786">
        <w:rPr>
          <w:rFonts w:ascii="Times New Roman" w:hAnsi="Times New Roman" w:cs="Times New Roman"/>
          <w:b/>
          <w:sz w:val="28"/>
          <w:szCs w:val="28"/>
        </w:rPr>
        <w:t>государственной корпорации, государственной компании</w:t>
      </w:r>
    </w:p>
    <w:p w:rsidR="00B60518" w:rsidRPr="00102786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2786">
        <w:rPr>
          <w:rFonts w:ascii="Times New Roman" w:hAnsi="Times New Roman" w:cs="Times New Roman"/>
          <w:b/>
          <w:sz w:val="28"/>
          <w:szCs w:val="28"/>
        </w:rPr>
        <w:t>или публично-правовой компании, в качестве члена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2786">
        <w:rPr>
          <w:rFonts w:ascii="Times New Roman" w:hAnsi="Times New Roman" w:cs="Times New Roman"/>
          <w:b/>
          <w:sz w:val="28"/>
          <w:szCs w:val="28"/>
        </w:rPr>
        <w:t>коллегиального органа управления этой организации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подпунктом «в» </w:t>
        </w:r>
        <w:r w:rsidRPr="008543A5">
          <w:rPr>
            <w:rFonts w:ascii="Times New Roman" w:hAnsi="Times New Roman" w:cs="Times New Roman"/>
            <w:sz w:val="28"/>
            <w:szCs w:val="28"/>
          </w:rPr>
          <w:t>пункта 3 части 1 статьи 17</w:t>
        </w:r>
      </w:hyperlink>
      <w:r w:rsidRPr="008543A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Pr="00A17D04">
        <w:rPr>
          <w:rFonts w:ascii="Times New Roman" w:hAnsi="Times New Roman" w:cs="Times New Roman"/>
          <w:sz w:val="28"/>
          <w:szCs w:val="28"/>
        </w:rPr>
        <w:t>27 июля 2004 года № 79-ФЗ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543A5">
        <w:rPr>
          <w:rFonts w:ascii="Times New Roman" w:hAnsi="Times New Roman" w:cs="Times New Roman"/>
          <w:sz w:val="28"/>
          <w:szCs w:val="28"/>
        </w:rPr>
        <w:t>государственной 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8543A5">
        <w:rPr>
          <w:rFonts w:ascii="Times New Roman" w:hAnsi="Times New Roman" w:cs="Times New Roman"/>
          <w:sz w:val="28"/>
          <w:szCs w:val="28"/>
        </w:rPr>
        <w:t xml:space="preserve">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A5">
        <w:rPr>
          <w:rFonts w:ascii="Times New Roman" w:hAnsi="Times New Roman" w:cs="Times New Roman"/>
          <w:sz w:val="28"/>
          <w:szCs w:val="28"/>
        </w:rPr>
        <w:t>разрешить мне участие на безвозмездной основе в управлении_________________________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543A5">
        <w:rPr>
          <w:rFonts w:ascii="Times New Roman" w:hAnsi="Times New Roman" w:cs="Times New Roman"/>
          <w:sz w:val="28"/>
          <w:szCs w:val="28"/>
        </w:rPr>
        <w:t>,</w:t>
      </w:r>
    </w:p>
    <w:p w:rsidR="00B60518" w:rsidRPr="00B20BCE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543A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20B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0BCE">
        <w:rPr>
          <w:rFonts w:ascii="Times New Roman" w:hAnsi="Times New Roman" w:cs="Times New Roman"/>
          <w:sz w:val="20"/>
          <w:szCs w:val="20"/>
        </w:rPr>
        <w:t>(наименование коммерческой организации)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lastRenderedPageBreak/>
        <w:t>являющейся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A5">
        <w:rPr>
          <w:rFonts w:ascii="Times New Roman" w:hAnsi="Times New Roman" w:cs="Times New Roman"/>
          <w:sz w:val="28"/>
          <w:szCs w:val="28"/>
        </w:rPr>
        <w:t>_______________</w:t>
      </w:r>
      <w:r w:rsidRPr="00B20BCE">
        <w:rPr>
          <w:rFonts w:ascii="Times New Roman" w:hAnsi="Times New Roman" w:cs="Times New Roman"/>
          <w:sz w:val="28"/>
          <w:szCs w:val="28"/>
        </w:rPr>
        <w:t xml:space="preserve"> </w:t>
      </w:r>
      <w:r w:rsidRPr="008543A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543A5">
        <w:rPr>
          <w:rFonts w:ascii="Times New Roman" w:hAnsi="Times New Roman" w:cs="Times New Roman"/>
          <w:sz w:val="28"/>
          <w:szCs w:val="28"/>
        </w:rPr>
        <w:t>,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20BC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государственной корпорации, государственной компании </w:t>
      </w:r>
    </w:p>
    <w:p w:rsidR="00B60518" w:rsidRPr="00B20BCE" w:rsidRDefault="00B60518" w:rsidP="00B60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B20BCE">
        <w:rPr>
          <w:rFonts w:ascii="Times New Roman" w:hAnsi="Times New Roman" w:cs="Times New Roman"/>
          <w:sz w:val="20"/>
          <w:szCs w:val="20"/>
        </w:rPr>
        <w:t xml:space="preserve">или публично-правовой </w:t>
      </w:r>
      <w:r>
        <w:rPr>
          <w:rFonts w:ascii="Times New Roman" w:hAnsi="Times New Roman" w:cs="Times New Roman"/>
          <w:sz w:val="20"/>
          <w:szCs w:val="20"/>
        </w:rPr>
        <w:t>компании)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60518" w:rsidRPr="004B4F80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F80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государственной корпорации, государственной компании или публично-правовой компании) 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43A5">
        <w:rPr>
          <w:rFonts w:ascii="Times New Roman" w:hAnsi="Times New Roman" w:cs="Times New Roman"/>
          <w:sz w:val="28"/>
          <w:szCs w:val="28"/>
        </w:rPr>
        <w:t xml:space="preserve"> организация), в качестве 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A5">
        <w:rPr>
          <w:rFonts w:ascii="Times New Roman" w:hAnsi="Times New Roman" w:cs="Times New Roman"/>
          <w:sz w:val="28"/>
          <w:szCs w:val="28"/>
        </w:rPr>
        <w:t>коллегиального органа управления этой организации.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</w:t>
      </w:r>
      <w:r w:rsidRPr="008543A5">
        <w:rPr>
          <w:rFonts w:ascii="Times New Roman" w:hAnsi="Times New Roman" w:cs="Times New Roman"/>
          <w:sz w:val="28"/>
          <w:szCs w:val="28"/>
        </w:rPr>
        <w:t xml:space="preserve"> и адрес организации: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</w:t>
      </w:r>
      <w:r w:rsidRPr="008543A5">
        <w:rPr>
          <w:rFonts w:ascii="Times New Roman" w:hAnsi="Times New Roman" w:cs="Times New Roman"/>
          <w:sz w:val="28"/>
          <w:szCs w:val="28"/>
        </w:rPr>
        <w:t>овной государственный регистрационный номер организации: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543A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Наименование коллегиального органа управления организации: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Pr="008543A5"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543A5">
        <w:rPr>
          <w:rFonts w:ascii="Times New Roman" w:hAnsi="Times New Roman" w:cs="Times New Roman"/>
          <w:sz w:val="28"/>
          <w:szCs w:val="28"/>
        </w:rPr>
        <w:t>управлении организацией: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Участие в управлении организацией предполагает возложение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A5">
        <w:rPr>
          <w:rFonts w:ascii="Times New Roman" w:hAnsi="Times New Roman" w:cs="Times New Roman"/>
          <w:sz w:val="28"/>
          <w:szCs w:val="28"/>
        </w:rPr>
        <w:t>функций: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>Участие в управлении организацией будет осуществляться на безвозмездной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A5">
        <w:rPr>
          <w:rFonts w:ascii="Times New Roman" w:hAnsi="Times New Roman" w:cs="Times New Roman"/>
          <w:sz w:val="28"/>
          <w:szCs w:val="28"/>
        </w:rPr>
        <w:t>основе и вне пределов служебного времени и не повлечет за собой конфликт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A5">
        <w:rPr>
          <w:rFonts w:ascii="Times New Roman" w:hAnsi="Times New Roman" w:cs="Times New Roman"/>
          <w:sz w:val="28"/>
          <w:szCs w:val="28"/>
        </w:rPr>
        <w:t>интересов при исполнении должностных обязанностей, а также нарушение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A5">
        <w:rPr>
          <w:rFonts w:ascii="Times New Roman" w:hAnsi="Times New Roman" w:cs="Times New Roman"/>
          <w:sz w:val="28"/>
          <w:szCs w:val="28"/>
        </w:rPr>
        <w:t xml:space="preserve">ограничений, запретов и обязанностей, установленных </w:t>
      </w:r>
      <w:r w:rsidRPr="006460F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6460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60F8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</w:t>
      </w:r>
      <w:r>
        <w:rPr>
          <w:rFonts w:ascii="Times New Roman" w:hAnsi="Times New Roman" w:cs="Times New Roman"/>
          <w:sz w:val="28"/>
          <w:szCs w:val="28"/>
        </w:rPr>
        <w:t>ротиводействии коррупции»</w:t>
      </w:r>
      <w:r w:rsidRPr="008543A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Pr="00B630AA" w:rsidRDefault="00B60518" w:rsidP="00B60518">
      <w:pPr>
        <w:autoSpaceDE w:val="0"/>
        <w:autoSpaceDN w:val="0"/>
        <w:adjustRightInd w:val="0"/>
        <w:spacing w:after="0" w:line="240" w:lineRule="auto"/>
        <w:ind w:hanging="14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543A5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A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543A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30A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B630AA">
        <w:rPr>
          <w:rFonts w:ascii="Times New Roman" w:hAnsi="Times New Roman" w:cs="Times New Roman"/>
          <w:sz w:val="20"/>
          <w:szCs w:val="20"/>
        </w:rPr>
        <w:t>копия учредительного документа организации, копия положения</w:t>
      </w:r>
    </w:p>
    <w:p w:rsidR="00B60518" w:rsidRPr="00B630AA" w:rsidRDefault="00B60518" w:rsidP="00B60518">
      <w:pPr>
        <w:autoSpaceDE w:val="0"/>
        <w:autoSpaceDN w:val="0"/>
        <w:adjustRightInd w:val="0"/>
        <w:spacing w:after="0" w:line="240" w:lineRule="auto"/>
        <w:ind w:hanging="14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630AA">
        <w:rPr>
          <w:rFonts w:ascii="Times New Roman" w:hAnsi="Times New Roman" w:cs="Times New Roman"/>
          <w:sz w:val="20"/>
          <w:szCs w:val="20"/>
        </w:rPr>
        <w:t>о коллегиальном органе управления организации (при наличии))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8543A5">
        <w:rPr>
          <w:rFonts w:ascii="Times New Roman" w:hAnsi="Times New Roman" w:cs="Times New Roman"/>
          <w:sz w:val="28"/>
          <w:szCs w:val="28"/>
        </w:rPr>
        <w:t xml:space="preserve"> _________ 20__ г.  __________________  __________________________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3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0A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630AA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543A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30AA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B60518" w:rsidRPr="008543A5" w:rsidRDefault="00B60518" w:rsidP="00B6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"/>
        <w:gridCol w:w="340"/>
        <w:gridCol w:w="3061"/>
      </w:tblGrid>
      <w:tr w:rsidR="00B60518" w:rsidRPr="001262F3" w:rsidTr="00331CDB">
        <w:tc>
          <w:tcPr>
            <w:tcW w:w="5613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F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262F3">
              <w:rPr>
                <w:rFonts w:ascii="Times New Roman" w:hAnsi="Times New Roman" w:cs="Times New Roman"/>
                <w:sz w:val="28"/>
                <w:szCs w:val="28"/>
              </w:rPr>
              <w:t xml:space="preserve">в журнале регистрации ходатайств </w:t>
            </w:r>
          </w:p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262F3">
              <w:rPr>
                <w:rFonts w:ascii="Times New Roman" w:hAnsi="Times New Roman" w:cs="Times New Roman"/>
                <w:sz w:val="28"/>
                <w:szCs w:val="28"/>
              </w:rPr>
              <w:t>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</w:t>
            </w:r>
            <w:r w:rsidRPr="0012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правовой компании, более 50 процентов акций (долей) которой находится </w:t>
            </w:r>
          </w:p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262F3">
              <w:rPr>
                <w:rFonts w:ascii="Times New Roman" w:hAnsi="Times New Roman" w:cs="Times New Roman"/>
                <w:sz w:val="28"/>
                <w:szCs w:val="28"/>
              </w:rPr>
              <w:t>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</w:tc>
        <w:tc>
          <w:tcPr>
            <w:tcW w:w="340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bottom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8" w:rsidRPr="001262F3" w:rsidTr="00331CDB">
        <w:tc>
          <w:tcPr>
            <w:tcW w:w="5613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8" w:rsidRPr="001262F3" w:rsidTr="00331CDB">
        <w:tc>
          <w:tcPr>
            <w:tcW w:w="5613" w:type="dxa"/>
            <w:vAlign w:val="bottom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F3">
              <w:rPr>
                <w:rFonts w:ascii="Times New Roman" w:hAnsi="Times New Roman" w:cs="Times New Roman"/>
                <w:sz w:val="28"/>
                <w:szCs w:val="28"/>
              </w:rPr>
              <w:t>Дата регистрации ходатайства</w:t>
            </w:r>
          </w:p>
        </w:tc>
        <w:tc>
          <w:tcPr>
            <w:tcW w:w="340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</w:t>
            </w:r>
            <w:r w:rsidRPr="001262F3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</w:tr>
      <w:tr w:rsidR="00B60518" w:rsidRPr="001262F3" w:rsidTr="00331CDB">
        <w:tc>
          <w:tcPr>
            <w:tcW w:w="5613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8" w:rsidRPr="001262F3" w:rsidTr="00331CDB">
        <w:tc>
          <w:tcPr>
            <w:tcW w:w="5613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B60518" w:rsidRPr="0021795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58">
              <w:rPr>
                <w:rFonts w:ascii="Times New Roman" w:hAnsi="Times New Roman" w:cs="Times New Roman"/>
                <w:sz w:val="20"/>
                <w:szCs w:val="20"/>
              </w:rPr>
              <w:t>(подпись лица, зарегистрировавшего ходатайство)</w:t>
            </w:r>
          </w:p>
        </w:tc>
        <w:tc>
          <w:tcPr>
            <w:tcW w:w="340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B60518" w:rsidRPr="001262F3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F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60518" w:rsidRPr="0021795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58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B60518" w:rsidRPr="001262F3" w:rsidRDefault="00B60518" w:rsidP="00B6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0518" w:rsidRPr="00AE66A3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B60518" w:rsidRPr="00AE66A3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к Положению о порядке участия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 xml:space="preserve">государственного гражданского 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</w:t>
      </w:r>
      <w:r w:rsidRPr="00AE66A3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B60518" w:rsidRPr="00AE66A3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на безвозмездной основе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 xml:space="preserve">в управлении коммерческой 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организацией,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 xml:space="preserve">являющейся 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организацией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корпорации,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компании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>или публично-правовой компании,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 xml:space="preserve">более 50 процентов 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акций (долей)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 xml:space="preserve">которой находится 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в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>государственной корпорации,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компании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>или публично-правовой компании,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>в качестве члена коллегиального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A3">
        <w:rPr>
          <w:rFonts w:ascii="Times New Roman" w:hAnsi="Times New Roman" w:cs="Times New Roman"/>
          <w:b/>
          <w:sz w:val="28"/>
          <w:szCs w:val="28"/>
        </w:rPr>
        <w:t xml:space="preserve">органа управления </w:t>
      </w:r>
    </w:p>
    <w:p w:rsidR="00B60518" w:rsidRPr="00AE66A3" w:rsidRDefault="00B60518" w:rsidP="00B605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A3">
        <w:rPr>
          <w:rFonts w:ascii="Times New Roman" w:hAnsi="Times New Roman" w:cs="Times New Roman"/>
          <w:b/>
          <w:sz w:val="28"/>
          <w:szCs w:val="28"/>
        </w:rPr>
        <w:t>этой организации</w:t>
      </w: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518" w:rsidRDefault="00B60518" w:rsidP="00B60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262F3">
        <w:rPr>
          <w:rFonts w:ascii="Times New Roman" w:hAnsi="Times New Roman" w:cs="Times New Roman"/>
          <w:sz w:val="28"/>
          <w:szCs w:val="28"/>
        </w:rPr>
        <w:t>орма</w:t>
      </w: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262F3">
        <w:rPr>
          <w:rFonts w:ascii="Times New Roman" w:hAnsi="Times New Roman" w:cs="Times New Roman"/>
          <w:sz w:val="28"/>
          <w:szCs w:val="28"/>
        </w:rPr>
        <w:t>ЖУРНАЛ</w:t>
      </w: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exac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262F3">
        <w:rPr>
          <w:rFonts w:ascii="Times New Roman" w:hAnsi="Times New Roman" w:cs="Times New Roman"/>
          <w:sz w:val="28"/>
          <w:szCs w:val="28"/>
        </w:rPr>
        <w:t>регистрации ходатайств о разрешении участвовать</w:t>
      </w: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exac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262F3">
        <w:rPr>
          <w:rFonts w:ascii="Times New Roman" w:hAnsi="Times New Roman" w:cs="Times New Roman"/>
          <w:sz w:val="28"/>
          <w:szCs w:val="28"/>
        </w:rPr>
        <w:t>на безвозмездной основе в управлении коммерческой</w:t>
      </w: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exac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262F3">
        <w:rPr>
          <w:rFonts w:ascii="Times New Roman" w:hAnsi="Times New Roman" w:cs="Times New Roman"/>
          <w:sz w:val="28"/>
          <w:szCs w:val="28"/>
        </w:rPr>
        <w:t>организацией, являющейся организацией государственной</w:t>
      </w: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exac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262F3">
        <w:rPr>
          <w:rFonts w:ascii="Times New Roman" w:hAnsi="Times New Roman" w:cs="Times New Roman"/>
          <w:sz w:val="28"/>
          <w:szCs w:val="28"/>
        </w:rPr>
        <w:t>корпорации, государственной компании или публично-правовой</w:t>
      </w: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exac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262F3">
        <w:rPr>
          <w:rFonts w:ascii="Times New Roman" w:hAnsi="Times New Roman" w:cs="Times New Roman"/>
          <w:sz w:val="28"/>
          <w:szCs w:val="28"/>
        </w:rPr>
        <w:t>компании, более 50 процентов акций (долей) которой находится</w:t>
      </w: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exac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262F3">
        <w:rPr>
          <w:rFonts w:ascii="Times New Roman" w:hAnsi="Times New Roman" w:cs="Times New Roman"/>
          <w:sz w:val="28"/>
          <w:szCs w:val="28"/>
        </w:rPr>
        <w:t>в собственности государственной корпорации, государственной</w:t>
      </w: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exac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262F3">
        <w:rPr>
          <w:rFonts w:ascii="Times New Roman" w:hAnsi="Times New Roman" w:cs="Times New Roman"/>
          <w:sz w:val="28"/>
          <w:szCs w:val="28"/>
        </w:rPr>
        <w:t>компании или публично-правовой компании, в качестве члена</w:t>
      </w:r>
    </w:p>
    <w:p w:rsidR="00B60518" w:rsidRDefault="00B60518" w:rsidP="00B60518">
      <w:pPr>
        <w:autoSpaceDE w:val="0"/>
        <w:autoSpaceDN w:val="0"/>
        <w:adjustRightInd w:val="0"/>
        <w:spacing w:after="0" w:line="240" w:lineRule="exac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262F3">
        <w:rPr>
          <w:rFonts w:ascii="Times New Roman" w:hAnsi="Times New Roman" w:cs="Times New Roman"/>
          <w:sz w:val="28"/>
          <w:szCs w:val="28"/>
        </w:rPr>
        <w:t>коллегиального органа управления этой организации</w:t>
      </w:r>
    </w:p>
    <w:p w:rsidR="00B60518" w:rsidRPr="001262F3" w:rsidRDefault="00B60518" w:rsidP="00B6051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276"/>
        <w:gridCol w:w="1275"/>
        <w:gridCol w:w="992"/>
        <w:gridCol w:w="1276"/>
        <w:gridCol w:w="992"/>
        <w:gridCol w:w="1560"/>
      </w:tblGrid>
      <w:tr w:rsidR="00B60518" w:rsidRPr="001262F3" w:rsidTr="00331C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Номер,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регист</w:t>
            </w:r>
            <w:proofErr w:type="spellEnd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-рации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должность лица,</w:t>
            </w:r>
          </w:p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представив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должность, подпись лица, принявшего ходатайство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о получении копии ходатайства</w:t>
            </w:r>
          </w:p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 xml:space="preserve">с отметкой </w:t>
            </w:r>
            <w:proofErr w:type="gramStart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о регистра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о принятом решении, 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служащего               о получении решения,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 xml:space="preserve">об отзыве </w:t>
            </w:r>
            <w:proofErr w:type="spellStart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разреше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spellStart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321D0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служащего</w:t>
            </w:r>
          </w:p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об ознакомлении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с решением</w:t>
            </w:r>
          </w:p>
          <w:p w:rsidR="00B60518" w:rsidRPr="004321D0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sz w:val="20"/>
                <w:szCs w:val="20"/>
              </w:rPr>
              <w:t>об отзыве разрешения, дата</w:t>
            </w:r>
          </w:p>
        </w:tc>
      </w:tr>
      <w:tr w:rsidR="00B60518" w:rsidRPr="001262F3" w:rsidTr="00331C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245B57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245B57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245B57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245B57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245B57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1A4849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8" w:rsidRPr="001A4849" w:rsidRDefault="00B60518" w:rsidP="00331CDB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0518" w:rsidRPr="00133D37" w:rsidRDefault="00B60518" w:rsidP="00B60518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B60518" w:rsidRPr="00B60518" w:rsidRDefault="00B60518" w:rsidP="00B605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sectPr w:rsidR="00B60518" w:rsidRPr="00B60518" w:rsidSect="00B605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CE"/>
    <w:rsid w:val="000F4CD6"/>
    <w:rsid w:val="0014699E"/>
    <w:rsid w:val="003242D0"/>
    <w:rsid w:val="00913E7A"/>
    <w:rsid w:val="009751CE"/>
    <w:rsid w:val="00B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66EC"/>
  <w15:chartTrackingRefBased/>
  <w15:docId w15:val="{138F4A44-A27F-41EF-8D33-166C9C67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0518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customStyle="1" w:styleId="ConsPlusTitle">
    <w:name w:val="ConsPlusTitle"/>
    <w:qFormat/>
    <w:rsid w:val="00B60518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3E89C63716C7FD2FDDDF1E9CFB9C34DEDEEE94E53386406899005996F3100DB376B8DC2900BE4C7169672402B4018D76174B5D33A1E1B04CC3817DPDR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3E89C63716C7FD2FDDDF1E9CFB9C34DEDEEE94E53386406899005996F3100DB376B8DC2900BE4C7169672B03B4018D76174B5D33A1E1B04CC3817DPDR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3E89C63716C7FD2FDDC1138A97C638DDD6B69DE7348B1F33C9060EC9A31658E136E6856B42AD4D7377652C00PBR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F15C676703A9EEFD4E018157F7EC73F8FC9389329FE56916C6F7DD19DD8A4CAD09E702B4CBCE6E75AC4D552130078D8402CFF317EAE604F40CC968BM5k3H" TargetMode="External"/><Relationship Id="rId10" Type="http://schemas.openxmlformats.org/officeDocument/2006/relationships/hyperlink" Target="consultantplus://offline/ref=4B29126D75B79395156BF748BDD02E0289EC191DCAB46BBDF4784B758020B6D126B0F14BAE752AF5DD7F8368D2NEPAL" TargetMode="External"/><Relationship Id="rId4" Type="http://schemas.openxmlformats.org/officeDocument/2006/relationships/hyperlink" Target="consultantplus://offline/ref=1F15C676703A9EEFD4E018157F7EC73F8FC9389329FE56916C6F7DD19DD8A4CAD09E702B4CBCE6E75AC4D552130078D8402CFF317EAE604F40CC968BM5k3H" TargetMode="External"/><Relationship Id="rId9" Type="http://schemas.openxmlformats.org/officeDocument/2006/relationships/hyperlink" Target="consultantplus://offline/ref=4B29126D75B79395156BF748BDD02E0289EC1E19CCB46BBDF4784B758020B6D134B0A945AB743FA18E25D465D1EF0E9BA90DEEA916NDP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2024-08-05T14:31:00Z</dcterms:created>
  <dcterms:modified xsi:type="dcterms:W3CDTF">2024-08-05T14:44:00Z</dcterms:modified>
</cp:coreProperties>
</file>